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0F4" w:rsidRDefault="00273B87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Arial" w:hAnsi="Arial" w:cs="Arial"/>
          <w:b/>
          <w:color w:val="1F497D" w:themeColor="text2"/>
          <w:sz w:val="24"/>
          <w:szCs w:val="24"/>
        </w:rPr>
      </w:pPr>
      <w:bookmarkStart w:id="0" w:name="_GoBack"/>
      <w:bookmarkEnd w:id="0"/>
      <w:r>
        <w:rPr>
          <w:rFonts w:ascii="Tahoma" w:hAnsi="Tahoma" w:cs="Tahoma"/>
          <w:b/>
          <w:noProof/>
          <w:color w:val="1F497D" w:themeColor="text2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-148590</wp:posOffset>
            </wp:positionH>
            <wp:positionV relativeFrom="paragraph">
              <wp:posOffset>-804544</wp:posOffset>
            </wp:positionV>
            <wp:extent cx="1526610" cy="800052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 sứ quá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7101" cy="805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72E79">
        <w:rPr>
          <w:rFonts w:ascii="Arial" w:hAnsi="Arial" w:cs="Arial"/>
          <w:b/>
          <w:noProof/>
          <w:color w:val="1F497D" w:themeColor="text2"/>
          <w:sz w:val="24"/>
          <w:szCs w:val="24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4813935</wp:posOffset>
            </wp:positionH>
            <wp:positionV relativeFrom="paragraph">
              <wp:posOffset>-786130</wp:posOffset>
            </wp:positionV>
            <wp:extent cx="1219200" cy="643138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ownload (1)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6431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2E79" w:rsidRDefault="00520365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Arial" w:hAnsi="Arial" w:cs="Arial"/>
          <w:b/>
          <w:color w:val="1F497D" w:themeColor="text2"/>
          <w:sz w:val="24"/>
          <w:szCs w:val="24"/>
        </w:rPr>
      </w:pPr>
      <w:r>
        <w:rPr>
          <w:rFonts w:ascii="Arial" w:hAnsi="Arial" w:cs="Arial"/>
          <w:b/>
          <w:noProof/>
          <w:color w:val="1F497D" w:themeColor="text2"/>
          <w:sz w:val="24"/>
          <w:szCs w:val="24"/>
        </w:rPr>
        <w:drawing>
          <wp:inline distT="0" distB="0" distL="0" distR="0">
            <wp:extent cx="1733550" cy="485775"/>
            <wp:effectExtent l="19050" t="0" r="0" b="0"/>
            <wp:docPr id="1" name="Immagine 1" descr="C:\Users\ADelpia\AppData\Local\Temp\notesE1EF34\Logo_Unindustria-2014_Outloo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elpia\AppData\Local\Temp\notesE1EF34\Logo_Unindustria-2014_Outlook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5F42" w:rsidRDefault="00735F42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1F497D" w:themeColor="text2"/>
        </w:rPr>
      </w:pPr>
    </w:p>
    <w:p w:rsidR="00D026E6" w:rsidRPr="009D5D95" w:rsidRDefault="00C04F19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1F497D" w:themeColor="text2"/>
        </w:rPr>
      </w:pPr>
      <w:r>
        <w:rPr>
          <w:rFonts w:ascii="Tahoma" w:hAnsi="Tahoma" w:cs="Tahoma"/>
          <w:b/>
          <w:color w:val="1F497D" w:themeColor="text2"/>
        </w:rPr>
        <w:t xml:space="preserve">Seminario Economico Italia - </w:t>
      </w:r>
      <w:r w:rsidR="00735F42">
        <w:rPr>
          <w:rFonts w:ascii="Tahoma" w:hAnsi="Tahoma" w:cs="Tahoma"/>
          <w:b/>
          <w:color w:val="1F497D" w:themeColor="text2"/>
        </w:rPr>
        <w:t>Vietnam</w:t>
      </w:r>
    </w:p>
    <w:p w:rsidR="008110F4" w:rsidRPr="009D5D95" w:rsidRDefault="008110F4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1F497D" w:themeColor="text2"/>
        </w:rPr>
      </w:pPr>
      <w:r w:rsidRPr="009D5D95">
        <w:rPr>
          <w:rFonts w:ascii="Tahoma" w:hAnsi="Tahoma" w:cs="Tahoma"/>
          <w:b/>
          <w:color w:val="1F497D" w:themeColor="text2"/>
        </w:rPr>
        <w:t>14 gennaio 2015</w:t>
      </w:r>
    </w:p>
    <w:p w:rsidR="008110F4" w:rsidRPr="009D5D95" w:rsidRDefault="008110F4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1F497D" w:themeColor="text2"/>
        </w:rPr>
      </w:pPr>
      <w:r w:rsidRPr="009D5D95">
        <w:rPr>
          <w:rFonts w:ascii="Tahoma" w:hAnsi="Tahoma" w:cs="Tahoma"/>
          <w:b/>
          <w:color w:val="1F497D" w:themeColor="text2"/>
        </w:rPr>
        <w:t>(</w:t>
      </w:r>
      <w:r w:rsidR="001969F4">
        <w:rPr>
          <w:rFonts w:ascii="Tahoma" w:hAnsi="Tahoma" w:cs="Tahoma"/>
          <w:b/>
          <w:color w:val="1F497D" w:themeColor="text2"/>
        </w:rPr>
        <w:t>Complesso del Vittoriano</w:t>
      </w:r>
      <w:r w:rsidR="0051025B">
        <w:rPr>
          <w:rFonts w:ascii="Tahoma" w:hAnsi="Tahoma" w:cs="Tahoma"/>
          <w:b/>
          <w:color w:val="1F497D" w:themeColor="text2"/>
        </w:rPr>
        <w:t xml:space="preserve"> </w:t>
      </w:r>
      <w:r w:rsidR="001969F4">
        <w:rPr>
          <w:rFonts w:ascii="Tahoma" w:hAnsi="Tahoma" w:cs="Tahoma"/>
          <w:b/>
          <w:color w:val="1F497D" w:themeColor="text2"/>
        </w:rPr>
        <w:t xml:space="preserve">- </w:t>
      </w:r>
      <w:r w:rsidR="0051025B">
        <w:rPr>
          <w:rFonts w:ascii="Tahoma" w:hAnsi="Tahoma" w:cs="Tahoma"/>
          <w:b/>
          <w:color w:val="1F497D" w:themeColor="text2"/>
        </w:rPr>
        <w:t xml:space="preserve">Sala Verdi, Ala </w:t>
      </w:r>
      <w:proofErr w:type="spellStart"/>
      <w:r w:rsidR="0051025B">
        <w:rPr>
          <w:rFonts w:ascii="Tahoma" w:hAnsi="Tahoma" w:cs="Tahoma"/>
          <w:b/>
          <w:color w:val="1F497D" w:themeColor="text2"/>
        </w:rPr>
        <w:t>Brasini</w:t>
      </w:r>
      <w:proofErr w:type="spellEnd"/>
      <w:r w:rsidR="0051025B">
        <w:rPr>
          <w:rFonts w:ascii="Tahoma" w:hAnsi="Tahoma" w:cs="Tahoma"/>
          <w:b/>
          <w:color w:val="1F497D" w:themeColor="text2"/>
        </w:rPr>
        <w:t xml:space="preserve">, Via di San Pietro in Carcere </w:t>
      </w:r>
      <w:r w:rsidRPr="009D5D95">
        <w:rPr>
          <w:rFonts w:ascii="Tahoma" w:hAnsi="Tahoma" w:cs="Tahoma"/>
          <w:b/>
          <w:color w:val="1F497D" w:themeColor="text2"/>
        </w:rPr>
        <w:t>)</w:t>
      </w:r>
    </w:p>
    <w:p w:rsidR="00C051AB" w:rsidRDefault="00C051AB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FF0000"/>
        </w:rPr>
      </w:pPr>
    </w:p>
    <w:p w:rsidR="004C3FD5" w:rsidRPr="00826322" w:rsidRDefault="004C3FD5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FF0000"/>
          <w:u w:val="single"/>
        </w:rPr>
      </w:pPr>
      <w:r w:rsidRPr="00826322">
        <w:rPr>
          <w:rFonts w:ascii="Tahoma" w:hAnsi="Tahoma" w:cs="Tahoma"/>
          <w:b/>
          <w:color w:val="FF0000"/>
          <w:u w:val="single"/>
        </w:rPr>
        <w:t>BOZZA</w:t>
      </w:r>
      <w:r w:rsidR="00C051AB" w:rsidRPr="00826322">
        <w:rPr>
          <w:rFonts w:ascii="Tahoma" w:hAnsi="Tahoma" w:cs="Tahoma"/>
          <w:b/>
          <w:color w:val="FF0000"/>
          <w:u w:val="single"/>
        </w:rPr>
        <w:t xml:space="preserve"> PROGRAMMA</w:t>
      </w:r>
    </w:p>
    <w:p w:rsidR="00C04F19" w:rsidRDefault="00C04F19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1F497D" w:themeColor="text2"/>
        </w:rPr>
      </w:pPr>
    </w:p>
    <w:p w:rsidR="00C051AB" w:rsidRPr="00C04F19" w:rsidRDefault="00C051AB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jc w:val="center"/>
        <w:rPr>
          <w:rFonts w:ascii="Tahoma" w:hAnsi="Tahoma" w:cs="Tahoma"/>
          <w:b/>
          <w:color w:val="1F497D" w:themeColor="text2"/>
        </w:rPr>
      </w:pPr>
    </w:p>
    <w:p w:rsidR="004C3FD5" w:rsidRPr="001969F4" w:rsidRDefault="004C3FD5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  <w:i/>
        </w:rPr>
      </w:pPr>
      <w:r w:rsidRPr="001969F4">
        <w:rPr>
          <w:rFonts w:ascii="Tahoma" w:hAnsi="Tahoma" w:cs="Tahoma"/>
          <w:i/>
        </w:rPr>
        <w:t>09.30</w:t>
      </w:r>
      <w:r w:rsidR="008110F4" w:rsidRPr="001969F4">
        <w:rPr>
          <w:rFonts w:ascii="Tahoma" w:hAnsi="Tahoma" w:cs="Tahoma"/>
          <w:i/>
        </w:rPr>
        <w:t xml:space="preserve">-10.00 </w:t>
      </w:r>
      <w:r w:rsidR="009D5D95" w:rsidRPr="001969F4">
        <w:rPr>
          <w:rFonts w:ascii="Tahoma" w:hAnsi="Tahoma" w:cs="Tahoma"/>
          <w:i/>
        </w:rPr>
        <w:tab/>
      </w:r>
      <w:r w:rsidR="008110F4" w:rsidRPr="001969F4">
        <w:rPr>
          <w:rFonts w:ascii="Tahoma" w:hAnsi="Tahoma" w:cs="Tahoma"/>
          <w:i/>
        </w:rPr>
        <w:t>Registrazione partecipanti</w:t>
      </w:r>
    </w:p>
    <w:p w:rsidR="00735F42" w:rsidRDefault="00336763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 w:rsidRPr="009D5D95">
        <w:rPr>
          <w:rFonts w:ascii="Tahoma" w:hAnsi="Tahoma" w:cs="Tahoma"/>
        </w:rPr>
        <w:tab/>
      </w:r>
    </w:p>
    <w:p w:rsidR="006F4631" w:rsidRDefault="00336763" w:rsidP="006F4631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ind w:firstLine="1418"/>
        <w:rPr>
          <w:rFonts w:ascii="Tahoma" w:hAnsi="Tahoma" w:cs="Tahoma"/>
          <w:i/>
        </w:rPr>
      </w:pPr>
      <w:r w:rsidRPr="00C051AB">
        <w:rPr>
          <w:rFonts w:ascii="Tahoma" w:hAnsi="Tahoma" w:cs="Tahoma"/>
          <w:i/>
        </w:rPr>
        <w:t xml:space="preserve">Moderatore: </w:t>
      </w:r>
      <w:proofErr w:type="spellStart"/>
      <w:r w:rsidRPr="00C051AB">
        <w:rPr>
          <w:rFonts w:ascii="Tahoma" w:hAnsi="Tahoma" w:cs="Tahoma"/>
          <w:i/>
        </w:rPr>
        <w:t>Amb</w:t>
      </w:r>
      <w:proofErr w:type="spellEnd"/>
      <w:r w:rsidRPr="00C051AB">
        <w:rPr>
          <w:rFonts w:ascii="Tahoma" w:hAnsi="Tahoma" w:cs="Tahoma"/>
          <w:i/>
        </w:rPr>
        <w:t xml:space="preserve">. </w:t>
      </w:r>
      <w:proofErr w:type="spellStart"/>
      <w:r w:rsidRPr="00C051AB">
        <w:rPr>
          <w:rFonts w:ascii="Tahoma" w:hAnsi="Tahoma" w:cs="Tahoma"/>
          <w:i/>
        </w:rPr>
        <w:t>Nguyen</w:t>
      </w:r>
      <w:proofErr w:type="spellEnd"/>
      <w:r w:rsidRPr="00C051AB">
        <w:rPr>
          <w:rFonts w:ascii="Tahoma" w:hAnsi="Tahoma" w:cs="Tahoma"/>
          <w:i/>
        </w:rPr>
        <w:t xml:space="preserve"> </w:t>
      </w:r>
      <w:proofErr w:type="spellStart"/>
      <w:r w:rsidRPr="00C051AB">
        <w:rPr>
          <w:rFonts w:ascii="Tahoma" w:hAnsi="Tahoma" w:cs="Tahoma"/>
          <w:i/>
        </w:rPr>
        <w:t>Hoang</w:t>
      </w:r>
      <w:proofErr w:type="spellEnd"/>
      <w:r w:rsidRPr="00C051AB">
        <w:rPr>
          <w:rFonts w:ascii="Tahoma" w:hAnsi="Tahoma" w:cs="Tahoma"/>
          <w:i/>
        </w:rPr>
        <w:t xml:space="preserve"> Long, Ambasciata Vietnamita in Italia</w:t>
      </w:r>
      <w:r w:rsidR="006F4631">
        <w:rPr>
          <w:rFonts w:ascii="Tahoma" w:hAnsi="Tahoma" w:cs="Tahoma"/>
          <w:i/>
        </w:rPr>
        <w:t xml:space="preserve">; Cons. Bui               </w:t>
      </w:r>
    </w:p>
    <w:p w:rsidR="00336763" w:rsidRPr="00C051AB" w:rsidRDefault="006F4631" w:rsidP="006F4631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ind w:firstLine="1418"/>
        <w:rPr>
          <w:rFonts w:ascii="Tahoma" w:hAnsi="Tahoma" w:cs="Tahoma"/>
          <w:i/>
        </w:rPr>
      </w:pPr>
      <w:proofErr w:type="spellStart"/>
      <w:r>
        <w:rPr>
          <w:rFonts w:ascii="Tahoma" w:hAnsi="Tahoma" w:cs="Tahoma"/>
          <w:i/>
        </w:rPr>
        <w:t>Vuong</w:t>
      </w:r>
      <w:proofErr w:type="spellEnd"/>
      <w:r>
        <w:rPr>
          <w:rFonts w:ascii="Tahoma" w:hAnsi="Tahoma" w:cs="Tahoma"/>
          <w:i/>
        </w:rPr>
        <w:t xml:space="preserve"> </w:t>
      </w:r>
      <w:proofErr w:type="spellStart"/>
      <w:r>
        <w:rPr>
          <w:rFonts w:ascii="Tahoma" w:hAnsi="Tahoma" w:cs="Tahoma"/>
          <w:i/>
        </w:rPr>
        <w:t>Anh</w:t>
      </w:r>
      <w:proofErr w:type="spellEnd"/>
      <w:r>
        <w:rPr>
          <w:rFonts w:ascii="Tahoma" w:hAnsi="Tahoma" w:cs="Tahoma"/>
          <w:i/>
        </w:rPr>
        <w:t xml:space="preserve">, Consigliere Economico Ambasciata </w:t>
      </w:r>
      <w:proofErr w:type="spellStart"/>
      <w:r>
        <w:rPr>
          <w:rFonts w:ascii="Tahoma" w:hAnsi="Tahoma" w:cs="Tahoma"/>
          <w:i/>
        </w:rPr>
        <w:t>Viet</w:t>
      </w:r>
      <w:proofErr w:type="spellEnd"/>
      <w:r>
        <w:rPr>
          <w:rFonts w:ascii="Tahoma" w:hAnsi="Tahoma" w:cs="Tahoma"/>
          <w:i/>
        </w:rPr>
        <w:t xml:space="preserve"> </w:t>
      </w:r>
      <w:proofErr w:type="spellStart"/>
      <w:r>
        <w:rPr>
          <w:rFonts w:ascii="Tahoma" w:hAnsi="Tahoma" w:cs="Tahoma"/>
          <w:i/>
        </w:rPr>
        <w:t>Nam</w:t>
      </w:r>
      <w:proofErr w:type="spellEnd"/>
    </w:p>
    <w:p w:rsidR="00735F42" w:rsidRPr="00735F42" w:rsidRDefault="00735F42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  <w:i/>
        </w:rPr>
      </w:pPr>
    </w:p>
    <w:p w:rsidR="0091442A" w:rsidRDefault="008110F4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 w:rsidRPr="009D5D95">
        <w:rPr>
          <w:rFonts w:ascii="Tahoma" w:hAnsi="Tahoma" w:cs="Tahoma"/>
        </w:rPr>
        <w:t>10.00</w:t>
      </w:r>
      <w:r w:rsidR="00FD5D3F">
        <w:rPr>
          <w:rFonts w:ascii="Tahoma" w:hAnsi="Tahoma" w:cs="Tahoma"/>
        </w:rPr>
        <w:t>-10.15</w:t>
      </w:r>
      <w:r w:rsidRPr="009D5D95">
        <w:rPr>
          <w:rFonts w:ascii="Tahoma" w:hAnsi="Tahoma" w:cs="Tahoma"/>
        </w:rPr>
        <w:tab/>
      </w:r>
      <w:r w:rsidR="009D5D95" w:rsidRPr="009D5D95">
        <w:rPr>
          <w:rFonts w:ascii="Tahoma" w:hAnsi="Tahoma" w:cs="Tahoma"/>
        </w:rPr>
        <w:tab/>
      </w:r>
      <w:r w:rsidRPr="009D5D95">
        <w:rPr>
          <w:rFonts w:ascii="Tahoma" w:hAnsi="Tahoma" w:cs="Tahoma"/>
        </w:rPr>
        <w:t xml:space="preserve">Saluti Introduttivi, </w:t>
      </w:r>
    </w:p>
    <w:p w:rsidR="008110F4" w:rsidRPr="002B4CE0" w:rsidRDefault="0091442A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  <w:color w:val="FF0000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8110F4" w:rsidRPr="00206F90">
        <w:rPr>
          <w:rFonts w:ascii="Tahoma" w:hAnsi="Tahoma" w:cs="Tahoma"/>
          <w:b/>
        </w:rPr>
        <w:t>Ass.</w:t>
      </w:r>
      <w:r w:rsidR="008110F4" w:rsidRPr="009D5D95">
        <w:rPr>
          <w:rFonts w:ascii="Tahoma" w:hAnsi="Tahoma" w:cs="Tahoma"/>
        </w:rPr>
        <w:t xml:space="preserve"> </w:t>
      </w:r>
      <w:r w:rsidR="008110F4" w:rsidRPr="009D5D95">
        <w:rPr>
          <w:rFonts w:ascii="Tahoma" w:hAnsi="Tahoma" w:cs="Tahoma"/>
          <w:b/>
        </w:rPr>
        <w:t>Marta Leonori</w:t>
      </w:r>
      <w:r w:rsidR="008110F4" w:rsidRPr="009D5D95">
        <w:rPr>
          <w:rFonts w:ascii="Tahoma" w:hAnsi="Tahoma" w:cs="Tahoma"/>
        </w:rPr>
        <w:t>, Assessore Attività produttive Comune di Roma</w:t>
      </w:r>
      <w:r w:rsidR="009C0493">
        <w:rPr>
          <w:rFonts w:ascii="Tahoma" w:hAnsi="Tahoma" w:cs="Tahoma"/>
        </w:rPr>
        <w:t xml:space="preserve"> </w:t>
      </w:r>
    </w:p>
    <w:p w:rsidR="00206F90" w:rsidRDefault="00206F90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b/>
        </w:rPr>
        <w:t>Ass. Guido F</w:t>
      </w:r>
      <w:r w:rsidRPr="00206F90">
        <w:rPr>
          <w:rFonts w:ascii="Tahoma" w:hAnsi="Tahoma" w:cs="Tahoma"/>
          <w:b/>
        </w:rPr>
        <w:t>abiani</w:t>
      </w:r>
      <w:r>
        <w:rPr>
          <w:rFonts w:ascii="Tahoma" w:hAnsi="Tahoma" w:cs="Tahoma"/>
        </w:rPr>
        <w:t>,</w:t>
      </w:r>
      <w:r w:rsidR="00134CBF">
        <w:rPr>
          <w:rFonts w:ascii="Tahoma" w:hAnsi="Tahoma" w:cs="Tahoma"/>
        </w:rPr>
        <w:t xml:space="preserve"> Assessore A</w:t>
      </w:r>
      <w:r>
        <w:rPr>
          <w:rFonts w:ascii="Tahoma" w:hAnsi="Tahoma" w:cs="Tahoma"/>
        </w:rPr>
        <w:t>ttività produttive Regione Lazio</w:t>
      </w:r>
      <w:r w:rsidR="00511EEB">
        <w:rPr>
          <w:rFonts w:ascii="Tahoma" w:hAnsi="Tahoma" w:cs="Tahoma"/>
        </w:rPr>
        <w:t xml:space="preserve"> </w:t>
      </w:r>
    </w:p>
    <w:p w:rsidR="00206F90" w:rsidRDefault="00206F90" w:rsidP="00206F90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206F90" w:rsidRDefault="00FD5D3F" w:rsidP="00206F90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>10.15</w:t>
      </w:r>
      <w:r w:rsidR="00DA420F">
        <w:rPr>
          <w:rFonts w:ascii="Tahoma" w:hAnsi="Tahoma" w:cs="Tahoma"/>
        </w:rPr>
        <w:t>-10</w:t>
      </w:r>
      <w:r>
        <w:rPr>
          <w:rFonts w:ascii="Tahoma" w:hAnsi="Tahoma" w:cs="Tahoma"/>
        </w:rPr>
        <w:t>.25</w:t>
      </w:r>
      <w:r w:rsidR="00206F90">
        <w:rPr>
          <w:rFonts w:ascii="Tahoma" w:hAnsi="Tahoma" w:cs="Tahoma"/>
        </w:rPr>
        <w:tab/>
      </w:r>
      <w:r w:rsidR="00206F90">
        <w:rPr>
          <w:rFonts w:ascii="Tahoma" w:hAnsi="Tahoma" w:cs="Tahoma"/>
        </w:rPr>
        <w:tab/>
      </w:r>
      <w:r w:rsidR="00DA420F">
        <w:rPr>
          <w:rFonts w:ascii="Tahoma" w:hAnsi="Tahoma" w:cs="Tahoma"/>
        </w:rPr>
        <w:t xml:space="preserve">Italia-Vietnam: </w:t>
      </w:r>
      <w:r w:rsidR="008F6BE0">
        <w:rPr>
          <w:rFonts w:ascii="Tahoma" w:hAnsi="Tahoma" w:cs="Tahoma"/>
        </w:rPr>
        <w:t>P</w:t>
      </w:r>
      <w:r w:rsidR="00DA420F">
        <w:rPr>
          <w:rFonts w:ascii="Tahoma" w:hAnsi="Tahoma" w:cs="Tahoma"/>
        </w:rPr>
        <w:t>iano di cooperazione industriale e commerciale</w:t>
      </w:r>
      <w:r w:rsidR="00D23D73">
        <w:rPr>
          <w:rFonts w:ascii="Tahoma" w:hAnsi="Tahoma" w:cs="Tahoma"/>
        </w:rPr>
        <w:t xml:space="preserve"> </w:t>
      </w:r>
    </w:p>
    <w:p w:rsidR="00206F90" w:rsidRDefault="00206F90" w:rsidP="00206F90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F1AF3">
        <w:rPr>
          <w:rFonts w:ascii="Tahoma" w:hAnsi="Tahoma" w:cs="Tahoma"/>
          <w:b/>
        </w:rPr>
        <w:t>Dr</w:t>
      </w:r>
      <w:r w:rsidRPr="00D9451C">
        <w:rPr>
          <w:rFonts w:ascii="Tahoma" w:hAnsi="Tahoma" w:cs="Tahoma"/>
          <w:b/>
        </w:rPr>
        <w:t xml:space="preserve">. Carlo </w:t>
      </w:r>
      <w:proofErr w:type="spellStart"/>
      <w:r w:rsidRPr="00D9451C">
        <w:rPr>
          <w:rFonts w:ascii="Tahoma" w:hAnsi="Tahoma" w:cs="Tahoma"/>
          <w:b/>
        </w:rPr>
        <w:t>Calenda</w:t>
      </w:r>
      <w:proofErr w:type="spellEnd"/>
      <w:r>
        <w:rPr>
          <w:rFonts w:ascii="Tahoma" w:hAnsi="Tahoma" w:cs="Tahoma"/>
        </w:rPr>
        <w:t xml:space="preserve">, Vice Ministro per lo Sviluppo Economico </w:t>
      </w:r>
    </w:p>
    <w:p w:rsidR="008110F4" w:rsidRPr="009D5D95" w:rsidRDefault="008110F4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4D20ED" w:rsidRPr="009D5D95" w:rsidRDefault="00F37A91" w:rsidP="004D20ED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>10.2</w:t>
      </w:r>
      <w:r w:rsidR="00FD5D3F">
        <w:rPr>
          <w:rFonts w:ascii="Tahoma" w:hAnsi="Tahoma" w:cs="Tahoma"/>
        </w:rPr>
        <w:t>5</w:t>
      </w:r>
      <w:r w:rsidR="008110F4" w:rsidRPr="009D5D95">
        <w:rPr>
          <w:rFonts w:ascii="Tahoma" w:hAnsi="Tahoma" w:cs="Tahoma"/>
        </w:rPr>
        <w:t>-10</w:t>
      </w:r>
      <w:r>
        <w:rPr>
          <w:rFonts w:ascii="Tahoma" w:hAnsi="Tahoma" w:cs="Tahoma"/>
        </w:rPr>
        <w:t>.3</w:t>
      </w:r>
      <w:r w:rsidR="00FD5D3F">
        <w:rPr>
          <w:rFonts w:ascii="Tahoma" w:hAnsi="Tahoma" w:cs="Tahoma"/>
        </w:rPr>
        <w:t>5</w:t>
      </w:r>
      <w:r w:rsidR="008110F4" w:rsidRPr="009D5D95">
        <w:rPr>
          <w:rFonts w:ascii="Tahoma" w:hAnsi="Tahoma" w:cs="Tahoma"/>
        </w:rPr>
        <w:t xml:space="preserve">  </w:t>
      </w:r>
      <w:r w:rsidR="009D5D95" w:rsidRPr="009D5D95">
        <w:rPr>
          <w:rFonts w:ascii="Tahoma" w:hAnsi="Tahoma" w:cs="Tahoma"/>
        </w:rPr>
        <w:tab/>
      </w:r>
      <w:r w:rsidR="009D5D95">
        <w:rPr>
          <w:rFonts w:ascii="Tahoma" w:hAnsi="Tahoma" w:cs="Tahoma"/>
        </w:rPr>
        <w:tab/>
      </w:r>
      <w:r w:rsidR="004D20ED" w:rsidRPr="00FA5625">
        <w:rPr>
          <w:rFonts w:ascii="Tahoma" w:hAnsi="Tahoma" w:cs="Tahoma"/>
        </w:rPr>
        <w:t>Le eccellenze di territorio per il mercato vietnamita</w:t>
      </w:r>
    </w:p>
    <w:p w:rsidR="004D20ED" w:rsidRDefault="004D20ED" w:rsidP="004D20ED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 w:rsidRPr="009D5D95">
        <w:rPr>
          <w:rFonts w:ascii="Tahoma" w:hAnsi="Tahoma" w:cs="Tahoma"/>
        </w:rPr>
        <w:tab/>
      </w:r>
      <w:r w:rsidRPr="009D5D95">
        <w:rPr>
          <w:rFonts w:ascii="Tahoma" w:hAnsi="Tahoma" w:cs="Tahoma"/>
        </w:rPr>
        <w:tab/>
      </w:r>
      <w:r w:rsidRPr="00BF1AF3"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 xml:space="preserve">Dr. </w:t>
      </w:r>
      <w:r w:rsidRPr="00BF1AF3">
        <w:rPr>
          <w:rFonts w:ascii="Tahoma" w:hAnsi="Tahoma" w:cs="Tahoma"/>
          <w:b/>
        </w:rPr>
        <w:t>Attilio Tranquilli</w:t>
      </w:r>
      <w:r w:rsidRPr="009D5D95">
        <w:rPr>
          <w:rFonts w:ascii="Tahoma" w:hAnsi="Tahoma" w:cs="Tahoma"/>
        </w:rPr>
        <w:t xml:space="preserve">, </w:t>
      </w:r>
      <w:r>
        <w:rPr>
          <w:rFonts w:ascii="Tahoma" w:hAnsi="Tahoma" w:cs="Tahoma"/>
        </w:rPr>
        <w:t xml:space="preserve">Vice </w:t>
      </w:r>
      <w:r w:rsidRPr="009D5D95">
        <w:rPr>
          <w:rFonts w:ascii="Tahoma" w:hAnsi="Tahoma" w:cs="Tahoma"/>
        </w:rPr>
        <w:t xml:space="preserve">Presidente Unindustria, Unione degli Industriali </w:t>
      </w:r>
    </w:p>
    <w:p w:rsidR="004A4818" w:rsidRPr="009D5D95" w:rsidRDefault="004D20ED" w:rsidP="004D20ED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e delle Imprese </w:t>
      </w:r>
      <w:r w:rsidRPr="009D5D95">
        <w:rPr>
          <w:rFonts w:ascii="Tahoma" w:hAnsi="Tahoma" w:cs="Tahoma"/>
        </w:rPr>
        <w:t>Roma, Frosinone, Latina, Rieti e Viterbo</w:t>
      </w:r>
    </w:p>
    <w:p w:rsidR="00206F90" w:rsidRPr="009D5D95" w:rsidRDefault="00206F90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4D20ED" w:rsidRPr="009D5D95" w:rsidRDefault="00F37A91" w:rsidP="004D20ED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>10.3</w:t>
      </w:r>
      <w:r w:rsidR="00FD5D3F">
        <w:rPr>
          <w:rFonts w:ascii="Tahoma" w:hAnsi="Tahoma" w:cs="Tahoma"/>
        </w:rPr>
        <w:t>5</w:t>
      </w:r>
      <w:r w:rsidR="008110F4" w:rsidRPr="009D5D95">
        <w:rPr>
          <w:rFonts w:ascii="Tahoma" w:hAnsi="Tahoma" w:cs="Tahoma"/>
        </w:rPr>
        <w:t>-10.</w:t>
      </w:r>
      <w:r>
        <w:rPr>
          <w:rFonts w:ascii="Tahoma" w:hAnsi="Tahoma" w:cs="Tahoma"/>
        </w:rPr>
        <w:t>4</w:t>
      </w:r>
      <w:r w:rsidR="00FD5D3F">
        <w:rPr>
          <w:rFonts w:ascii="Tahoma" w:hAnsi="Tahoma" w:cs="Tahoma"/>
        </w:rPr>
        <w:t>5</w:t>
      </w:r>
      <w:r w:rsidR="009D5D95" w:rsidRPr="009D5D95">
        <w:rPr>
          <w:rFonts w:ascii="Tahoma" w:hAnsi="Tahoma" w:cs="Tahoma"/>
        </w:rPr>
        <w:tab/>
      </w:r>
      <w:r w:rsidR="009D5D95" w:rsidRPr="009D5D95">
        <w:rPr>
          <w:rFonts w:ascii="Tahoma" w:hAnsi="Tahoma" w:cs="Tahoma"/>
        </w:rPr>
        <w:tab/>
      </w:r>
      <w:r w:rsidR="004D20ED" w:rsidRPr="009D5D95">
        <w:rPr>
          <w:rFonts w:ascii="Tahoma" w:hAnsi="Tahoma" w:cs="Tahoma"/>
        </w:rPr>
        <w:t xml:space="preserve">Risultati della recente missione imprenditoriale in Vietnam e </w:t>
      </w:r>
      <w:r w:rsidR="004D20ED" w:rsidRPr="009D5D95">
        <w:rPr>
          <w:rFonts w:ascii="Tahoma" w:hAnsi="Tahoma" w:cs="Tahoma"/>
        </w:rPr>
        <w:tab/>
      </w:r>
      <w:r w:rsidR="004D20ED" w:rsidRPr="009D5D95">
        <w:rPr>
          <w:rFonts w:ascii="Tahoma" w:hAnsi="Tahoma" w:cs="Tahoma"/>
        </w:rPr>
        <w:tab/>
      </w:r>
      <w:r w:rsidR="004D20ED" w:rsidRPr="009D5D95">
        <w:rPr>
          <w:rFonts w:ascii="Tahoma" w:hAnsi="Tahoma" w:cs="Tahoma"/>
        </w:rPr>
        <w:tab/>
      </w:r>
      <w:r w:rsidR="004D20ED" w:rsidRPr="009D5D95">
        <w:rPr>
          <w:rFonts w:ascii="Tahoma" w:hAnsi="Tahoma" w:cs="Tahoma"/>
        </w:rPr>
        <w:tab/>
      </w:r>
      <w:r w:rsidR="004D20ED">
        <w:rPr>
          <w:rFonts w:ascii="Tahoma" w:hAnsi="Tahoma" w:cs="Tahoma"/>
        </w:rPr>
        <w:tab/>
      </w:r>
      <w:r w:rsidR="004D20ED" w:rsidRPr="009D5D95">
        <w:rPr>
          <w:rFonts w:ascii="Tahoma" w:hAnsi="Tahoma" w:cs="Tahoma"/>
        </w:rPr>
        <w:t xml:space="preserve">prossime attività di </w:t>
      </w:r>
      <w:proofErr w:type="spellStart"/>
      <w:r w:rsidR="004D20ED" w:rsidRPr="009D5D95">
        <w:rPr>
          <w:rFonts w:ascii="Tahoma" w:hAnsi="Tahoma" w:cs="Tahoma"/>
        </w:rPr>
        <w:t>follow</w:t>
      </w:r>
      <w:proofErr w:type="spellEnd"/>
      <w:r w:rsidR="004D20ED" w:rsidRPr="009D5D95">
        <w:rPr>
          <w:rFonts w:ascii="Tahoma" w:hAnsi="Tahoma" w:cs="Tahoma"/>
        </w:rPr>
        <w:t xml:space="preserve"> up: priorità meccanica </w:t>
      </w:r>
    </w:p>
    <w:p w:rsidR="00D026E6" w:rsidRDefault="004D20ED" w:rsidP="004D20ED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 w:rsidRPr="009D5D95">
        <w:rPr>
          <w:rFonts w:ascii="Tahoma" w:hAnsi="Tahoma" w:cs="Tahoma"/>
        </w:rPr>
        <w:tab/>
      </w:r>
      <w:r w:rsidRPr="009D5D95">
        <w:rPr>
          <w:rFonts w:ascii="Tahoma" w:hAnsi="Tahoma" w:cs="Tahoma"/>
        </w:rPr>
        <w:tab/>
      </w:r>
      <w:r w:rsidRPr="009D5D95">
        <w:rPr>
          <w:rFonts w:ascii="Tahoma" w:hAnsi="Tahoma" w:cs="Tahoma"/>
        </w:rPr>
        <w:tab/>
      </w:r>
      <w:r w:rsidRPr="00AE2FB8">
        <w:rPr>
          <w:rFonts w:ascii="Tahoma" w:hAnsi="Tahoma" w:cs="Tahoma"/>
          <w:b/>
        </w:rPr>
        <w:t>Dr. Daniel Kraus</w:t>
      </w:r>
      <w:r w:rsidR="00944294">
        <w:rPr>
          <w:rFonts w:ascii="Tahoma" w:hAnsi="Tahoma" w:cs="Tahoma"/>
        </w:rPr>
        <w:t>, Vice Direttore G</w:t>
      </w:r>
      <w:r w:rsidRPr="009D5D95">
        <w:rPr>
          <w:rFonts w:ascii="Tahoma" w:hAnsi="Tahoma" w:cs="Tahoma"/>
        </w:rPr>
        <w:t>enerale Confindustria</w:t>
      </w:r>
    </w:p>
    <w:p w:rsidR="00155121" w:rsidRPr="009D5D95" w:rsidRDefault="00155121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4D20ED" w:rsidRPr="00F96592" w:rsidRDefault="00155121" w:rsidP="009C3812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 w:rsidRPr="00F96592">
        <w:rPr>
          <w:rFonts w:ascii="Tahoma" w:hAnsi="Tahoma" w:cs="Tahoma"/>
        </w:rPr>
        <w:t>10.</w:t>
      </w:r>
      <w:r w:rsidR="00FD5D3F" w:rsidRPr="00F96592">
        <w:rPr>
          <w:rFonts w:ascii="Tahoma" w:hAnsi="Tahoma" w:cs="Tahoma"/>
        </w:rPr>
        <w:t xml:space="preserve">45 </w:t>
      </w:r>
      <w:r w:rsidR="00F64E5E" w:rsidRPr="00F96592">
        <w:rPr>
          <w:rFonts w:ascii="Tahoma" w:hAnsi="Tahoma" w:cs="Tahoma"/>
        </w:rPr>
        <w:t>-10</w:t>
      </w:r>
      <w:r w:rsidR="00F37A91" w:rsidRPr="00F96592">
        <w:rPr>
          <w:rFonts w:ascii="Tahoma" w:hAnsi="Tahoma" w:cs="Tahoma"/>
        </w:rPr>
        <w:t>.</w:t>
      </w:r>
      <w:r w:rsidR="00F64E5E" w:rsidRPr="00F96592">
        <w:rPr>
          <w:rFonts w:ascii="Tahoma" w:hAnsi="Tahoma" w:cs="Tahoma"/>
        </w:rPr>
        <w:t>55</w:t>
      </w:r>
      <w:r w:rsidR="009D5D95" w:rsidRPr="00F96592">
        <w:rPr>
          <w:rFonts w:ascii="Tahoma" w:hAnsi="Tahoma" w:cs="Tahoma"/>
        </w:rPr>
        <w:tab/>
      </w:r>
      <w:r w:rsidR="009D5D95" w:rsidRPr="00F96592">
        <w:rPr>
          <w:rFonts w:ascii="Tahoma" w:hAnsi="Tahoma" w:cs="Tahoma"/>
        </w:rPr>
        <w:tab/>
      </w:r>
      <w:r w:rsidR="004D20ED" w:rsidRPr="00F96592">
        <w:rPr>
          <w:rFonts w:ascii="Tahoma" w:hAnsi="Tahoma" w:cs="Tahoma"/>
          <w:b/>
        </w:rPr>
        <w:t xml:space="preserve">Mr. </w:t>
      </w:r>
      <w:proofErr w:type="spellStart"/>
      <w:r w:rsidR="004D20ED" w:rsidRPr="00F96592">
        <w:rPr>
          <w:rFonts w:ascii="Tahoma" w:hAnsi="Tahoma" w:cs="Tahoma"/>
          <w:b/>
        </w:rPr>
        <w:t>Pham</w:t>
      </w:r>
      <w:proofErr w:type="spellEnd"/>
      <w:r w:rsidR="004D20ED" w:rsidRPr="00F96592">
        <w:rPr>
          <w:rFonts w:ascii="Tahoma" w:hAnsi="Tahoma" w:cs="Tahoma"/>
          <w:b/>
        </w:rPr>
        <w:t xml:space="preserve"> </w:t>
      </w:r>
      <w:proofErr w:type="spellStart"/>
      <w:r w:rsidR="004D20ED" w:rsidRPr="00F96592">
        <w:rPr>
          <w:rFonts w:ascii="Tahoma" w:hAnsi="Tahoma" w:cs="Tahoma"/>
          <w:b/>
        </w:rPr>
        <w:t>Hoang</w:t>
      </w:r>
      <w:proofErr w:type="spellEnd"/>
      <w:r w:rsidR="004D20ED" w:rsidRPr="00F96592">
        <w:rPr>
          <w:rFonts w:ascii="Tahoma" w:hAnsi="Tahoma" w:cs="Tahoma"/>
          <w:b/>
        </w:rPr>
        <w:t xml:space="preserve"> Hai</w:t>
      </w:r>
      <w:r w:rsidR="004D20ED" w:rsidRPr="00F96592">
        <w:rPr>
          <w:rFonts w:ascii="Tahoma" w:hAnsi="Tahoma" w:cs="Tahoma"/>
        </w:rPr>
        <w:t>, Segretario Generale ICHAM</w:t>
      </w:r>
      <w:r w:rsidR="00C8159C" w:rsidRPr="00F96592">
        <w:rPr>
          <w:rFonts w:ascii="Tahoma" w:hAnsi="Tahoma" w:cs="Tahoma"/>
        </w:rPr>
        <w:t>, intervento:</w:t>
      </w:r>
      <w:r w:rsidR="004D20ED" w:rsidRPr="00F96592">
        <w:rPr>
          <w:rFonts w:ascii="Tahoma" w:hAnsi="Tahoma" w:cs="Tahoma"/>
        </w:rPr>
        <w:t xml:space="preserve"> </w:t>
      </w:r>
      <w:proofErr w:type="spellStart"/>
      <w:r w:rsidR="004D20ED" w:rsidRPr="00F96592">
        <w:rPr>
          <w:rFonts w:ascii="Tahoma" w:hAnsi="Tahoma" w:cs="Tahoma"/>
        </w:rPr>
        <w:t>Viet</w:t>
      </w:r>
      <w:proofErr w:type="spellEnd"/>
      <w:r w:rsidR="004D20ED" w:rsidRPr="00F96592">
        <w:rPr>
          <w:rFonts w:ascii="Tahoma" w:hAnsi="Tahoma" w:cs="Tahoma"/>
        </w:rPr>
        <w:t xml:space="preserve"> </w:t>
      </w:r>
      <w:proofErr w:type="spellStart"/>
      <w:r w:rsidR="004D20ED" w:rsidRPr="00F96592">
        <w:rPr>
          <w:rFonts w:ascii="Tahoma" w:hAnsi="Tahoma" w:cs="Tahoma"/>
        </w:rPr>
        <w:t>Nam</w:t>
      </w:r>
      <w:proofErr w:type="spellEnd"/>
      <w:r w:rsidR="00C8159C" w:rsidRPr="00F96592">
        <w:rPr>
          <w:rFonts w:ascii="Tahoma" w:hAnsi="Tahoma" w:cs="Tahoma"/>
        </w:rPr>
        <w:t xml:space="preserve">, la </w:t>
      </w:r>
      <w:r w:rsidR="00C8159C" w:rsidRPr="00F96592">
        <w:rPr>
          <w:rFonts w:ascii="Tahoma" w:hAnsi="Tahoma" w:cs="Tahoma"/>
        </w:rPr>
        <w:tab/>
      </w:r>
      <w:r w:rsidR="00C8159C" w:rsidRPr="00F96592">
        <w:rPr>
          <w:rFonts w:ascii="Tahoma" w:hAnsi="Tahoma" w:cs="Tahoma"/>
        </w:rPr>
        <w:tab/>
      </w:r>
      <w:r w:rsidR="00C8159C" w:rsidRPr="00F96592">
        <w:rPr>
          <w:rFonts w:ascii="Tahoma" w:hAnsi="Tahoma" w:cs="Tahoma"/>
        </w:rPr>
        <w:tab/>
        <w:t xml:space="preserve">nuova sfida. </w:t>
      </w:r>
    </w:p>
    <w:p w:rsidR="00206F90" w:rsidRPr="00F96592" w:rsidRDefault="00206F90" w:rsidP="00206F90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8A2108" w:rsidRPr="000405EF" w:rsidRDefault="008A2108" w:rsidP="00206F90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  <w:i/>
        </w:rPr>
      </w:pPr>
      <w:r w:rsidRPr="00F96592">
        <w:rPr>
          <w:rFonts w:ascii="Tahoma" w:hAnsi="Tahoma" w:cs="Tahoma"/>
        </w:rPr>
        <w:tab/>
      </w:r>
      <w:r w:rsidRPr="00F96592">
        <w:rPr>
          <w:rFonts w:ascii="Tahoma" w:hAnsi="Tahoma" w:cs="Tahoma"/>
        </w:rPr>
        <w:tab/>
      </w:r>
      <w:r w:rsidRPr="000405EF">
        <w:rPr>
          <w:rFonts w:ascii="Tahoma" w:hAnsi="Tahoma" w:cs="Tahoma"/>
          <w:i/>
        </w:rPr>
        <w:t>Cambio Palco</w:t>
      </w:r>
    </w:p>
    <w:p w:rsidR="008A2108" w:rsidRDefault="008A2108" w:rsidP="00206F90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0C4F26" w:rsidRDefault="00F37A91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>11.00-11.</w:t>
      </w:r>
      <w:r w:rsidR="004B511B">
        <w:rPr>
          <w:rFonts w:ascii="Tahoma" w:hAnsi="Tahoma" w:cs="Tahoma"/>
        </w:rPr>
        <w:t>30</w:t>
      </w:r>
      <w:r w:rsidR="00206F90" w:rsidRPr="009D5D95">
        <w:rPr>
          <w:rFonts w:ascii="Tahoma" w:hAnsi="Tahoma" w:cs="Tahoma"/>
        </w:rPr>
        <w:tab/>
      </w:r>
      <w:r w:rsidR="006722DD">
        <w:rPr>
          <w:rFonts w:ascii="Tahoma" w:hAnsi="Tahoma" w:cs="Tahoma"/>
        </w:rPr>
        <w:tab/>
      </w:r>
      <w:r w:rsidR="00206F90">
        <w:rPr>
          <w:rFonts w:ascii="Tahoma" w:hAnsi="Tahoma" w:cs="Tahoma"/>
        </w:rPr>
        <w:t xml:space="preserve"> </w:t>
      </w:r>
      <w:r w:rsidR="004B511B" w:rsidRPr="009D5D95">
        <w:rPr>
          <w:rFonts w:ascii="Tahoma" w:hAnsi="Tahoma" w:cs="Tahoma"/>
        </w:rPr>
        <w:t>Casi di Successo</w:t>
      </w:r>
    </w:p>
    <w:p w:rsidR="004B511B" w:rsidRDefault="000C4F26" w:rsidP="000C4F26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ind w:firstLine="2127"/>
        <w:rPr>
          <w:rFonts w:ascii="Courier" w:hAnsi="Courier" w:cs="Courier"/>
          <w:color w:val="000000"/>
          <w:sz w:val="20"/>
          <w:szCs w:val="20"/>
        </w:rPr>
      </w:pPr>
      <w:r>
        <w:rPr>
          <w:rFonts w:ascii="Tahoma" w:hAnsi="Tahoma" w:cs="Tahoma"/>
        </w:rPr>
        <w:t>- PIAGGIO</w:t>
      </w:r>
      <w:r w:rsidR="004B511B">
        <w:rPr>
          <w:rFonts w:ascii="Courier" w:hAnsi="Courier" w:cs="Courier"/>
          <w:color w:val="000000"/>
          <w:sz w:val="20"/>
          <w:szCs w:val="20"/>
        </w:rPr>
        <w:tab/>
      </w:r>
      <w:r w:rsidR="004B511B">
        <w:rPr>
          <w:rFonts w:ascii="Courier" w:hAnsi="Courier" w:cs="Courier"/>
          <w:color w:val="000000"/>
          <w:sz w:val="20"/>
          <w:szCs w:val="20"/>
        </w:rPr>
        <w:tab/>
      </w:r>
      <w:r w:rsidR="004B511B">
        <w:rPr>
          <w:rFonts w:ascii="Courier" w:hAnsi="Courier" w:cs="Courier"/>
          <w:color w:val="000000"/>
          <w:sz w:val="20"/>
          <w:szCs w:val="20"/>
        </w:rPr>
        <w:tab/>
      </w:r>
    </w:p>
    <w:p w:rsidR="004B511B" w:rsidRDefault="004B511B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Courier" w:hAnsi="Courier" w:cs="Courier"/>
          <w:color w:val="000000"/>
          <w:sz w:val="20"/>
          <w:szCs w:val="20"/>
        </w:rPr>
        <w:tab/>
      </w:r>
      <w:r>
        <w:rPr>
          <w:rFonts w:ascii="Courier" w:hAnsi="Courier" w:cs="Courier"/>
          <w:color w:val="000000"/>
          <w:sz w:val="20"/>
          <w:szCs w:val="20"/>
        </w:rPr>
        <w:tab/>
      </w:r>
      <w:r>
        <w:rPr>
          <w:rFonts w:ascii="Courier" w:hAnsi="Courier" w:cs="Courier"/>
          <w:color w:val="000000"/>
          <w:sz w:val="20"/>
          <w:szCs w:val="20"/>
        </w:rPr>
        <w:tab/>
      </w:r>
      <w:r w:rsidRPr="001B24DA">
        <w:rPr>
          <w:rFonts w:ascii="Tahoma" w:hAnsi="Tahoma" w:cs="Tahoma"/>
          <w:b/>
        </w:rPr>
        <w:t xml:space="preserve">- Mr. </w:t>
      </w:r>
      <w:r w:rsidRPr="007A0F82">
        <w:rPr>
          <w:rFonts w:ascii="Tahoma" w:hAnsi="Tahoma" w:cs="Tahoma"/>
          <w:b/>
        </w:rPr>
        <w:t>Stefano Dominella</w:t>
      </w:r>
      <w:r>
        <w:rPr>
          <w:rFonts w:ascii="Tahoma" w:hAnsi="Tahoma" w:cs="Tahoma"/>
        </w:rPr>
        <w:t>, Presidente</w:t>
      </w:r>
      <w:r w:rsidRPr="00C97344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GATTINONI</w:t>
      </w:r>
    </w:p>
    <w:p w:rsidR="004B511B" w:rsidRDefault="004B511B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- </w:t>
      </w:r>
      <w:r w:rsidRPr="001B24DA">
        <w:rPr>
          <w:rFonts w:ascii="Tahoma" w:hAnsi="Tahoma" w:cs="Tahoma"/>
          <w:b/>
        </w:rPr>
        <w:t xml:space="preserve">Mr. Stefano </w:t>
      </w:r>
      <w:proofErr w:type="spellStart"/>
      <w:r w:rsidRPr="001B24DA">
        <w:rPr>
          <w:rFonts w:ascii="Tahoma" w:hAnsi="Tahoma" w:cs="Tahoma"/>
          <w:b/>
        </w:rPr>
        <w:t>Ranghieri</w:t>
      </w:r>
      <w:proofErr w:type="spellEnd"/>
      <w:r>
        <w:rPr>
          <w:rFonts w:ascii="Tahoma" w:hAnsi="Tahoma" w:cs="Tahoma"/>
        </w:rPr>
        <w:t>, ARISTON THERMO</w:t>
      </w:r>
    </w:p>
    <w:p w:rsidR="00D026E6" w:rsidRDefault="004B511B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B24DA">
        <w:rPr>
          <w:rFonts w:ascii="Tahoma" w:hAnsi="Tahoma" w:cs="Tahoma"/>
          <w:b/>
        </w:rPr>
        <w:t>-</w:t>
      </w:r>
      <w:r>
        <w:rPr>
          <w:rFonts w:ascii="Tahoma" w:hAnsi="Tahoma" w:cs="Tahoma"/>
          <w:b/>
        </w:rPr>
        <w:t xml:space="preserve"> </w:t>
      </w:r>
      <w:proofErr w:type="spellStart"/>
      <w:r>
        <w:rPr>
          <w:rFonts w:ascii="Tahoma" w:hAnsi="Tahoma" w:cs="Tahoma"/>
          <w:b/>
        </w:rPr>
        <w:t>Mr</w:t>
      </w:r>
      <w:proofErr w:type="spellEnd"/>
      <w:r>
        <w:rPr>
          <w:rFonts w:ascii="Tahoma" w:hAnsi="Tahoma" w:cs="Tahoma"/>
          <w:b/>
        </w:rPr>
        <w:t xml:space="preserve"> Giorgio P</w:t>
      </w:r>
      <w:r w:rsidRPr="001B24DA">
        <w:rPr>
          <w:rFonts w:ascii="Tahoma" w:hAnsi="Tahoma" w:cs="Tahoma"/>
          <w:b/>
        </w:rPr>
        <w:t>ietra,</w:t>
      </w:r>
      <w:r>
        <w:rPr>
          <w:rFonts w:ascii="Tahoma" w:hAnsi="Tahoma" w:cs="Tahoma"/>
        </w:rPr>
        <w:t xml:space="preserve"> C</w:t>
      </w:r>
      <w:r w:rsidR="00CD35B4">
        <w:rPr>
          <w:rFonts w:ascii="Tahoma" w:hAnsi="Tahoma" w:cs="Tahoma"/>
        </w:rPr>
        <w:t>EO</w:t>
      </w:r>
      <w:r>
        <w:rPr>
          <w:rFonts w:ascii="Tahoma" w:hAnsi="Tahoma" w:cs="Tahoma"/>
        </w:rPr>
        <w:t xml:space="preserve">  </w:t>
      </w:r>
      <w:r w:rsidR="00F96592" w:rsidRPr="00F96592">
        <w:rPr>
          <w:rFonts w:ascii="Tahoma" w:hAnsi="Tahoma" w:cs="Tahoma"/>
        </w:rPr>
        <w:t xml:space="preserve">Alitalia </w:t>
      </w:r>
      <w:proofErr w:type="spellStart"/>
      <w:r w:rsidR="00F96592" w:rsidRPr="00F96592">
        <w:rPr>
          <w:rFonts w:ascii="Tahoma" w:hAnsi="Tahoma" w:cs="Tahoma"/>
        </w:rPr>
        <w:t>Maintenance</w:t>
      </w:r>
      <w:proofErr w:type="spellEnd"/>
      <w:r w:rsidR="00F96592" w:rsidRPr="00F96592">
        <w:rPr>
          <w:rFonts w:ascii="Tahoma" w:hAnsi="Tahoma" w:cs="Tahoma"/>
        </w:rPr>
        <w:t xml:space="preserve"> Systems S.p.A.</w:t>
      </w:r>
      <w:r w:rsidR="00F96592">
        <w:rPr>
          <w:rFonts w:ascii="Tahoma" w:hAnsi="Tahoma" w:cs="Tahoma"/>
        </w:rPr>
        <w:t xml:space="preserve"> - AMS</w:t>
      </w:r>
    </w:p>
    <w:p w:rsidR="000405EF" w:rsidRPr="009D5D95" w:rsidRDefault="000405EF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D9451C" w:rsidRDefault="00F37A91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>11.</w:t>
      </w:r>
      <w:r w:rsidR="004B511B">
        <w:rPr>
          <w:rFonts w:ascii="Tahoma" w:hAnsi="Tahoma" w:cs="Tahoma"/>
        </w:rPr>
        <w:t>30</w:t>
      </w:r>
      <w:r>
        <w:rPr>
          <w:rFonts w:ascii="Tahoma" w:hAnsi="Tahoma" w:cs="Tahoma"/>
        </w:rPr>
        <w:t>-11.</w:t>
      </w:r>
      <w:r w:rsidR="004B511B">
        <w:rPr>
          <w:rFonts w:ascii="Tahoma" w:hAnsi="Tahoma" w:cs="Tahoma"/>
        </w:rPr>
        <w:t>50</w:t>
      </w:r>
      <w:r w:rsidR="009D5D95" w:rsidRPr="009D5D95">
        <w:rPr>
          <w:rFonts w:ascii="Tahoma" w:hAnsi="Tahoma" w:cs="Tahoma"/>
        </w:rPr>
        <w:tab/>
      </w:r>
      <w:r w:rsidR="009D5D95" w:rsidRPr="009D5D95">
        <w:rPr>
          <w:rFonts w:ascii="Tahoma" w:hAnsi="Tahoma" w:cs="Tahoma"/>
        </w:rPr>
        <w:tab/>
      </w:r>
      <w:r w:rsidR="004B511B">
        <w:rPr>
          <w:rFonts w:ascii="Tahoma" w:hAnsi="Tahoma" w:cs="Tahoma"/>
        </w:rPr>
        <w:t>Q&amp;A</w:t>
      </w:r>
    </w:p>
    <w:p w:rsidR="000405EF" w:rsidRPr="009D5D95" w:rsidRDefault="000405EF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4B511B" w:rsidRDefault="00F37A91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>11.</w:t>
      </w:r>
      <w:r w:rsidR="004313E2">
        <w:rPr>
          <w:rFonts w:ascii="Tahoma" w:hAnsi="Tahoma" w:cs="Tahoma"/>
        </w:rPr>
        <w:t>5</w:t>
      </w:r>
      <w:r>
        <w:rPr>
          <w:rFonts w:ascii="Tahoma" w:hAnsi="Tahoma" w:cs="Tahoma"/>
        </w:rPr>
        <w:t>0</w:t>
      </w:r>
      <w:r w:rsidR="00F73502">
        <w:rPr>
          <w:rFonts w:ascii="Tahoma" w:hAnsi="Tahoma" w:cs="Tahoma"/>
        </w:rPr>
        <w:t>-12.</w:t>
      </w:r>
      <w:r w:rsidR="006722DD">
        <w:rPr>
          <w:rFonts w:ascii="Tahoma" w:hAnsi="Tahoma" w:cs="Tahoma"/>
        </w:rPr>
        <w:t>0</w:t>
      </w:r>
      <w:r w:rsidR="009D5D95" w:rsidRPr="009D5D95">
        <w:rPr>
          <w:rFonts w:ascii="Tahoma" w:hAnsi="Tahoma" w:cs="Tahoma"/>
        </w:rPr>
        <w:t>0</w:t>
      </w:r>
      <w:r w:rsidR="009D5D95" w:rsidRPr="009D5D95">
        <w:rPr>
          <w:rFonts w:ascii="Tahoma" w:hAnsi="Tahoma" w:cs="Tahoma"/>
        </w:rPr>
        <w:tab/>
      </w:r>
      <w:r w:rsidR="00AF10AB">
        <w:rPr>
          <w:rFonts w:ascii="Tahoma" w:hAnsi="Tahoma" w:cs="Tahoma"/>
        </w:rPr>
        <w:tab/>
      </w:r>
      <w:r w:rsidR="004B511B">
        <w:rPr>
          <w:rFonts w:ascii="Tahoma" w:hAnsi="Tahoma" w:cs="Tahoma"/>
        </w:rPr>
        <w:t>Intervento di chiusura</w:t>
      </w:r>
    </w:p>
    <w:p w:rsidR="00F37A91" w:rsidRDefault="004B511B" w:rsidP="004B511B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ind w:firstLine="2127"/>
        <w:rPr>
          <w:rFonts w:ascii="Tahoma" w:hAnsi="Tahoma" w:cs="Tahoma"/>
        </w:rPr>
      </w:pPr>
      <w:r w:rsidRPr="00AE2FB8">
        <w:rPr>
          <w:rFonts w:ascii="Tahoma" w:hAnsi="Tahoma" w:cs="Tahoma"/>
          <w:b/>
        </w:rPr>
        <w:t>Pres.</w:t>
      </w:r>
      <w:r>
        <w:rPr>
          <w:rFonts w:ascii="Tahoma" w:hAnsi="Tahoma" w:cs="Tahoma"/>
        </w:rPr>
        <w:t xml:space="preserve"> </w:t>
      </w:r>
      <w:r w:rsidRPr="00BF2416">
        <w:rPr>
          <w:rFonts w:ascii="Tahoma" w:hAnsi="Tahoma" w:cs="Tahoma"/>
          <w:b/>
        </w:rPr>
        <w:t>Riccardo Maria Monti</w:t>
      </w:r>
      <w:r>
        <w:rPr>
          <w:rFonts w:ascii="Tahoma" w:hAnsi="Tahoma" w:cs="Tahoma"/>
        </w:rPr>
        <w:t xml:space="preserve">, Presidente di </w:t>
      </w:r>
      <w:r w:rsidRPr="009D5D95">
        <w:rPr>
          <w:rFonts w:ascii="Tahoma" w:hAnsi="Tahoma" w:cs="Tahoma"/>
        </w:rPr>
        <w:t>ICE AGENZIA</w:t>
      </w:r>
    </w:p>
    <w:p w:rsidR="004B511B" w:rsidRDefault="004B511B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</w:p>
    <w:p w:rsidR="00AF10AB" w:rsidRDefault="00F37A91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Chiusura Lavori</w:t>
      </w:r>
    </w:p>
    <w:p w:rsidR="00C04F19" w:rsidRPr="00247D6E" w:rsidRDefault="00D9451C" w:rsidP="001969F4">
      <w:pPr>
        <w:pStyle w:val="Nessunaspaziatura"/>
        <w:pBdr>
          <w:top w:val="single" w:sz="4" w:space="0" w:color="4F81BD" w:themeColor="accent1"/>
          <w:left w:val="single" w:sz="4" w:space="4" w:color="4F81BD" w:themeColor="accent1"/>
          <w:bottom w:val="single" w:sz="4" w:space="1" w:color="4F81BD" w:themeColor="accent1"/>
          <w:right w:val="single" w:sz="4" w:space="4" w:color="4F81BD" w:themeColor="accent1"/>
        </w:pBdr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</w:p>
    <w:sectPr w:rsidR="00C04F19" w:rsidRPr="00247D6E" w:rsidSect="002D4348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3ED" w:rsidRDefault="007643ED" w:rsidP="00672E79">
      <w:pPr>
        <w:spacing w:after="0" w:line="240" w:lineRule="auto"/>
      </w:pPr>
      <w:r>
        <w:separator/>
      </w:r>
    </w:p>
  </w:endnote>
  <w:endnote w:type="continuationSeparator" w:id="0">
    <w:p w:rsidR="007643ED" w:rsidRDefault="007643ED" w:rsidP="00672E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3ED" w:rsidRDefault="007643ED" w:rsidP="00672E79">
      <w:pPr>
        <w:spacing w:after="0" w:line="240" w:lineRule="auto"/>
      </w:pPr>
      <w:r>
        <w:separator/>
      </w:r>
    </w:p>
  </w:footnote>
  <w:footnote w:type="continuationSeparator" w:id="0">
    <w:p w:rsidR="007643ED" w:rsidRDefault="007643ED" w:rsidP="00672E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E79" w:rsidRDefault="00672E79" w:rsidP="00672E79">
    <w:pPr>
      <w:pStyle w:val="Nessunaspaziatura"/>
      <w:tabs>
        <w:tab w:val="left" w:pos="705"/>
      </w:tabs>
      <w:spacing w:line="312" w:lineRule="auto"/>
      <w:rPr>
        <w:b/>
        <w:sz w:val="14"/>
        <w:szCs w:val="14"/>
        <w:lang w:val="en-US"/>
      </w:rPr>
    </w:pPr>
  </w:p>
  <w:p w:rsidR="00672E79" w:rsidRPr="00672E79" w:rsidRDefault="00672E79">
    <w:pPr>
      <w:pStyle w:val="Intestazione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818"/>
    <w:rsid w:val="00022A47"/>
    <w:rsid w:val="000405EF"/>
    <w:rsid w:val="00044711"/>
    <w:rsid w:val="00056D95"/>
    <w:rsid w:val="00065B03"/>
    <w:rsid w:val="00071FF4"/>
    <w:rsid w:val="000728B1"/>
    <w:rsid w:val="00092B0A"/>
    <w:rsid w:val="000C4F26"/>
    <w:rsid w:val="000D68C0"/>
    <w:rsid w:val="000F028C"/>
    <w:rsid w:val="00130F79"/>
    <w:rsid w:val="00132EC0"/>
    <w:rsid w:val="0013305D"/>
    <w:rsid w:val="001332E1"/>
    <w:rsid w:val="00134CBF"/>
    <w:rsid w:val="00155121"/>
    <w:rsid w:val="001969F4"/>
    <w:rsid w:val="001B24DA"/>
    <w:rsid w:val="001E040F"/>
    <w:rsid w:val="001E30EF"/>
    <w:rsid w:val="001F7F87"/>
    <w:rsid w:val="00203B3C"/>
    <w:rsid w:val="00206F90"/>
    <w:rsid w:val="00247D6E"/>
    <w:rsid w:val="0026209A"/>
    <w:rsid w:val="00266966"/>
    <w:rsid w:val="00267EBC"/>
    <w:rsid w:val="00273B87"/>
    <w:rsid w:val="002B4CE0"/>
    <w:rsid w:val="002C151E"/>
    <w:rsid w:val="002D4348"/>
    <w:rsid w:val="002D78D1"/>
    <w:rsid w:val="00320CB6"/>
    <w:rsid w:val="00321FB8"/>
    <w:rsid w:val="00336763"/>
    <w:rsid w:val="003823A4"/>
    <w:rsid w:val="003D4CF0"/>
    <w:rsid w:val="004313E2"/>
    <w:rsid w:val="004A4818"/>
    <w:rsid w:val="004B07C2"/>
    <w:rsid w:val="004B511B"/>
    <w:rsid w:val="004C2849"/>
    <w:rsid w:val="004C3FD5"/>
    <w:rsid w:val="004D20ED"/>
    <w:rsid w:val="0051025B"/>
    <w:rsid w:val="00511EEB"/>
    <w:rsid w:val="00516014"/>
    <w:rsid w:val="00520365"/>
    <w:rsid w:val="00551013"/>
    <w:rsid w:val="00585D17"/>
    <w:rsid w:val="005A704F"/>
    <w:rsid w:val="0064742F"/>
    <w:rsid w:val="0065328C"/>
    <w:rsid w:val="00663BD5"/>
    <w:rsid w:val="006722DD"/>
    <w:rsid w:val="00672E79"/>
    <w:rsid w:val="00692394"/>
    <w:rsid w:val="006C2DF1"/>
    <w:rsid w:val="006D264C"/>
    <w:rsid w:val="006D3356"/>
    <w:rsid w:val="006E7C94"/>
    <w:rsid w:val="006F4631"/>
    <w:rsid w:val="007119A2"/>
    <w:rsid w:val="00735F42"/>
    <w:rsid w:val="007643ED"/>
    <w:rsid w:val="007A0F82"/>
    <w:rsid w:val="00804CE3"/>
    <w:rsid w:val="008110F4"/>
    <w:rsid w:val="00826322"/>
    <w:rsid w:val="00836174"/>
    <w:rsid w:val="008A0503"/>
    <w:rsid w:val="008A2108"/>
    <w:rsid w:val="008C3659"/>
    <w:rsid w:val="008F6BE0"/>
    <w:rsid w:val="00901B55"/>
    <w:rsid w:val="0091130C"/>
    <w:rsid w:val="0091442A"/>
    <w:rsid w:val="00944294"/>
    <w:rsid w:val="009533C4"/>
    <w:rsid w:val="009C0493"/>
    <w:rsid w:val="009C298D"/>
    <w:rsid w:val="009C3622"/>
    <w:rsid w:val="009C3812"/>
    <w:rsid w:val="009D5D95"/>
    <w:rsid w:val="009E39D6"/>
    <w:rsid w:val="009F19C0"/>
    <w:rsid w:val="00A01DA9"/>
    <w:rsid w:val="00A26829"/>
    <w:rsid w:val="00A65FD1"/>
    <w:rsid w:val="00AD7FE0"/>
    <w:rsid w:val="00AE2FB8"/>
    <w:rsid w:val="00AE6D42"/>
    <w:rsid w:val="00AF10AB"/>
    <w:rsid w:val="00B03755"/>
    <w:rsid w:val="00B03766"/>
    <w:rsid w:val="00B515A2"/>
    <w:rsid w:val="00B5287B"/>
    <w:rsid w:val="00B56158"/>
    <w:rsid w:val="00B60B60"/>
    <w:rsid w:val="00BA75EF"/>
    <w:rsid w:val="00BD08AD"/>
    <w:rsid w:val="00BF1AF3"/>
    <w:rsid w:val="00BF2416"/>
    <w:rsid w:val="00C04F19"/>
    <w:rsid w:val="00C051AB"/>
    <w:rsid w:val="00C35FFA"/>
    <w:rsid w:val="00C60D0E"/>
    <w:rsid w:val="00C60D68"/>
    <w:rsid w:val="00C8159C"/>
    <w:rsid w:val="00C97344"/>
    <w:rsid w:val="00CD35B4"/>
    <w:rsid w:val="00CF7A4F"/>
    <w:rsid w:val="00D026E6"/>
    <w:rsid w:val="00D16D28"/>
    <w:rsid w:val="00D23D73"/>
    <w:rsid w:val="00D31014"/>
    <w:rsid w:val="00D9451C"/>
    <w:rsid w:val="00DA22DC"/>
    <w:rsid w:val="00DA420F"/>
    <w:rsid w:val="00EA1D93"/>
    <w:rsid w:val="00EA3A0E"/>
    <w:rsid w:val="00EC0763"/>
    <w:rsid w:val="00EC0B99"/>
    <w:rsid w:val="00EE1C8B"/>
    <w:rsid w:val="00F1666C"/>
    <w:rsid w:val="00F33C3A"/>
    <w:rsid w:val="00F37A91"/>
    <w:rsid w:val="00F64E5E"/>
    <w:rsid w:val="00F73502"/>
    <w:rsid w:val="00F75474"/>
    <w:rsid w:val="00F83F17"/>
    <w:rsid w:val="00F96592"/>
    <w:rsid w:val="00FA2621"/>
    <w:rsid w:val="00FA5625"/>
    <w:rsid w:val="00FC1366"/>
    <w:rsid w:val="00FD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qFormat/>
    <w:rsid w:val="008110F4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5F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5F4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672E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2E79"/>
  </w:style>
  <w:style w:type="paragraph" w:styleId="Pidipagina">
    <w:name w:val="footer"/>
    <w:basedOn w:val="Normale"/>
    <w:link w:val="PidipaginaCarattere"/>
    <w:uiPriority w:val="99"/>
    <w:unhideWhenUsed/>
    <w:rsid w:val="00672E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2E79"/>
  </w:style>
  <w:style w:type="character" w:styleId="Enfasicorsivo">
    <w:name w:val="Emphasis"/>
    <w:basedOn w:val="Carpredefinitoparagrafo"/>
    <w:uiPriority w:val="20"/>
    <w:qFormat/>
    <w:rsid w:val="00F96592"/>
    <w:rPr>
      <w:i/>
      <w:iCs/>
    </w:rPr>
  </w:style>
  <w:style w:type="character" w:customStyle="1" w:styleId="apple-converted-space">
    <w:name w:val="apple-converted-space"/>
    <w:basedOn w:val="Carpredefinitoparagrafo"/>
    <w:rsid w:val="00F9659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qFormat/>
    <w:rsid w:val="008110F4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5F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5F42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672E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2E79"/>
  </w:style>
  <w:style w:type="paragraph" w:styleId="Pidipagina">
    <w:name w:val="footer"/>
    <w:basedOn w:val="Normale"/>
    <w:link w:val="PidipaginaCarattere"/>
    <w:uiPriority w:val="99"/>
    <w:unhideWhenUsed/>
    <w:rsid w:val="00672E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2E79"/>
  </w:style>
  <w:style w:type="character" w:styleId="Enfasicorsivo">
    <w:name w:val="Emphasis"/>
    <w:basedOn w:val="Carpredefinitoparagrafo"/>
    <w:uiPriority w:val="20"/>
    <w:qFormat/>
    <w:rsid w:val="00F96592"/>
    <w:rPr>
      <w:i/>
      <w:iCs/>
    </w:rPr>
  </w:style>
  <w:style w:type="character" w:customStyle="1" w:styleId="apple-converted-space">
    <w:name w:val="apple-converted-space"/>
    <w:basedOn w:val="Carpredefinitoparagrafo"/>
    <w:rsid w:val="00F965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3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7EBF0D-9CED-4953-9E5E-F8E2317CE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ADelpia</dc:creator>
  <cp:lastModifiedBy>Leda Loiacono</cp:lastModifiedBy>
  <cp:revision>2</cp:revision>
  <cp:lastPrinted>2015-01-10T09:29:00Z</cp:lastPrinted>
  <dcterms:created xsi:type="dcterms:W3CDTF">2015-01-12T08:40:00Z</dcterms:created>
  <dcterms:modified xsi:type="dcterms:W3CDTF">2015-01-12T08:40:00Z</dcterms:modified>
</cp:coreProperties>
</file>