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33B6" w:rsidRDefault="000E33B6" w:rsidP="00E3380D">
      <w:pPr>
        <w:shd w:val="clear" w:color="auto" w:fill="FFFFFF"/>
        <w:spacing w:after="255" w:line="240" w:lineRule="auto"/>
        <w:rPr>
          <w:rFonts w:ascii="Lato" w:eastAsia="Times New Roman" w:hAnsi="Lato" w:cs="Times New Roman"/>
          <w:b/>
          <w:bCs/>
          <w:color w:val="585858"/>
          <w:sz w:val="23"/>
          <w:szCs w:val="23"/>
          <w:lang w:eastAsia="it-IT"/>
        </w:rPr>
      </w:pPr>
      <w:r>
        <w:rPr>
          <w:noProof/>
          <w:lang w:eastAsia="it-IT"/>
        </w:rPr>
        <w:drawing>
          <wp:inline distT="0" distB="0" distL="0" distR="0" wp14:anchorId="4CCAA9AB" wp14:editId="15DBF5BE">
            <wp:extent cx="6120130" cy="762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20130" cy="762000"/>
                    </a:xfrm>
                    <a:prstGeom prst="rect">
                      <a:avLst/>
                    </a:prstGeom>
                  </pic:spPr>
                </pic:pic>
              </a:graphicData>
            </a:graphic>
          </wp:inline>
        </w:drawing>
      </w:r>
    </w:p>
    <w:p w:rsidR="00E3380D" w:rsidRDefault="000E33B6" w:rsidP="00E3380D">
      <w:pPr>
        <w:shd w:val="clear" w:color="auto" w:fill="FFFFFF"/>
        <w:spacing w:after="255" w:line="240" w:lineRule="auto"/>
        <w:rPr>
          <w:rFonts w:ascii="Lato" w:eastAsia="Times New Roman" w:hAnsi="Lato" w:cs="Times New Roman"/>
          <w:b/>
          <w:bCs/>
          <w:color w:val="585858"/>
          <w:sz w:val="23"/>
          <w:szCs w:val="23"/>
          <w:lang w:eastAsia="it-IT"/>
        </w:rPr>
      </w:pPr>
      <w:r>
        <w:rPr>
          <w:noProof/>
          <w:lang w:eastAsia="it-IT"/>
        </w:rPr>
        <w:drawing>
          <wp:inline distT="0" distB="0" distL="0" distR="0" wp14:anchorId="282C556D" wp14:editId="71CCE84F">
            <wp:extent cx="6120130" cy="310896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20130" cy="3108960"/>
                    </a:xfrm>
                    <a:prstGeom prst="rect">
                      <a:avLst/>
                    </a:prstGeom>
                  </pic:spPr>
                </pic:pic>
              </a:graphicData>
            </a:graphic>
          </wp:inline>
        </w:drawing>
      </w:r>
    </w:p>
    <w:p w:rsidR="00E3380D" w:rsidRDefault="000E33B6" w:rsidP="00E3380D">
      <w:pPr>
        <w:shd w:val="clear" w:color="auto" w:fill="FFFFFF"/>
        <w:spacing w:after="255" w:line="240" w:lineRule="auto"/>
        <w:rPr>
          <w:rFonts w:ascii="Lato" w:eastAsia="Times New Roman" w:hAnsi="Lato" w:cs="Times New Roman"/>
          <w:b/>
          <w:bCs/>
          <w:color w:val="585858"/>
          <w:sz w:val="23"/>
          <w:szCs w:val="23"/>
          <w:lang w:eastAsia="it-IT"/>
        </w:rPr>
      </w:pPr>
      <w:r>
        <w:rPr>
          <w:rFonts w:ascii="Lato" w:eastAsia="Times New Roman" w:hAnsi="Lato" w:cs="Times New Roman"/>
          <w:b/>
          <w:bCs/>
          <w:color w:val="585858"/>
          <w:sz w:val="23"/>
          <w:szCs w:val="23"/>
          <w:lang w:eastAsia="it-IT"/>
        </w:rPr>
        <w:t>5 dicembre 2017</w:t>
      </w:r>
    </w:p>
    <w:p w:rsidR="00E3380D" w:rsidRPr="00E3380D" w:rsidRDefault="00E3380D" w:rsidP="00E3380D">
      <w:pPr>
        <w:shd w:val="clear" w:color="auto" w:fill="FFFFFF"/>
        <w:spacing w:after="255" w:line="240" w:lineRule="auto"/>
        <w:rPr>
          <w:rFonts w:eastAsia="Times New Roman" w:cs="Times New Roman"/>
          <w:color w:val="585858"/>
          <w:sz w:val="28"/>
          <w:szCs w:val="28"/>
          <w:lang w:eastAsia="it-IT"/>
        </w:rPr>
      </w:pPr>
      <w:r w:rsidRPr="00E3380D">
        <w:rPr>
          <w:rFonts w:eastAsia="Times New Roman" w:cs="Times New Roman"/>
          <w:b/>
          <w:bCs/>
          <w:color w:val="585858"/>
          <w:sz w:val="28"/>
          <w:szCs w:val="28"/>
          <w:lang w:eastAsia="it-IT"/>
        </w:rPr>
        <w:t>ROMA</w:t>
      </w:r>
      <w:r w:rsidRPr="00E3380D">
        <w:rPr>
          <w:rFonts w:eastAsia="Times New Roman" w:cs="Times New Roman"/>
          <w:color w:val="585858"/>
          <w:sz w:val="28"/>
          <w:szCs w:val="28"/>
          <w:lang w:eastAsia="it-IT"/>
        </w:rPr>
        <w:t xml:space="preserve"> – Personaggio multiforme e multi professionale, Romano dalla Chiesa, è il presidente della Sezione </w:t>
      </w:r>
      <w:r w:rsidR="000E33B6">
        <w:rPr>
          <w:rFonts w:eastAsia="Times New Roman" w:cs="Times New Roman"/>
          <w:color w:val="585858"/>
          <w:sz w:val="28"/>
          <w:szCs w:val="28"/>
          <w:lang w:eastAsia="it-IT"/>
        </w:rPr>
        <w:t>Editoria, Informazione e Audiovisivo</w:t>
      </w:r>
      <w:r w:rsidRPr="00E3380D">
        <w:rPr>
          <w:rFonts w:eastAsia="Times New Roman" w:cs="Times New Roman"/>
          <w:color w:val="585858"/>
          <w:sz w:val="28"/>
          <w:szCs w:val="28"/>
          <w:lang w:eastAsia="it-IT"/>
        </w:rPr>
        <w:t xml:space="preserve"> di Unindustria. E’ ufficiale dei Carabinieri in congedo, avvocato, giornalista dal 1979, Presidente di 360 SPM </w:t>
      </w:r>
      <w:proofErr w:type="spellStart"/>
      <w:r w:rsidRPr="00E3380D">
        <w:rPr>
          <w:rFonts w:eastAsia="Times New Roman" w:cs="Times New Roman"/>
          <w:color w:val="585858"/>
          <w:sz w:val="28"/>
          <w:szCs w:val="28"/>
          <w:lang w:eastAsia="it-IT"/>
        </w:rPr>
        <w:t>Srl</w:t>
      </w:r>
      <w:proofErr w:type="spellEnd"/>
      <w:r w:rsidRPr="00E3380D">
        <w:rPr>
          <w:rFonts w:eastAsia="Times New Roman" w:cs="Times New Roman"/>
          <w:color w:val="585858"/>
          <w:sz w:val="28"/>
          <w:szCs w:val="28"/>
          <w:lang w:eastAsia="it-IT"/>
        </w:rPr>
        <w:t>, vice direttore de “L’Imprenditore” di Confindustria P.I., componente eletto del Consiglio Direttivo di Confindustria Servizi Innovativi e Tecnologici, componente del Progetto Speciale Expo 2015 di Con</w:t>
      </w:r>
      <w:bookmarkStart w:id="0" w:name="_GoBack"/>
      <w:bookmarkEnd w:id="0"/>
      <w:r w:rsidRPr="00E3380D">
        <w:rPr>
          <w:rFonts w:eastAsia="Times New Roman" w:cs="Times New Roman"/>
          <w:color w:val="585858"/>
          <w:sz w:val="28"/>
          <w:szCs w:val="28"/>
          <w:lang w:eastAsia="it-IT"/>
        </w:rPr>
        <w:t xml:space="preserve">findustria, fondatore di </w:t>
      </w:r>
      <w:proofErr w:type="spellStart"/>
      <w:r w:rsidRPr="00E3380D">
        <w:rPr>
          <w:rFonts w:eastAsia="Times New Roman" w:cs="Times New Roman"/>
          <w:color w:val="585858"/>
          <w:sz w:val="28"/>
          <w:szCs w:val="28"/>
          <w:lang w:eastAsia="it-IT"/>
        </w:rPr>
        <w:t>Operation</w:t>
      </w:r>
      <w:proofErr w:type="spellEnd"/>
      <w:r w:rsidRPr="00E3380D">
        <w:rPr>
          <w:rFonts w:eastAsia="Times New Roman" w:cs="Times New Roman"/>
          <w:color w:val="585858"/>
          <w:sz w:val="28"/>
          <w:szCs w:val="28"/>
          <w:lang w:eastAsia="it-IT"/>
        </w:rPr>
        <w:t xml:space="preserve"> Smile Italia </w:t>
      </w:r>
      <w:proofErr w:type="spellStart"/>
      <w:r w:rsidRPr="00E3380D">
        <w:rPr>
          <w:rFonts w:eastAsia="Times New Roman" w:cs="Times New Roman"/>
          <w:color w:val="585858"/>
          <w:sz w:val="28"/>
          <w:szCs w:val="28"/>
          <w:lang w:eastAsia="it-IT"/>
        </w:rPr>
        <w:t>Onlus</w:t>
      </w:r>
      <w:proofErr w:type="spellEnd"/>
      <w:r w:rsidRPr="00E3380D">
        <w:rPr>
          <w:rFonts w:eastAsia="Times New Roman" w:cs="Times New Roman"/>
          <w:color w:val="585858"/>
          <w:sz w:val="28"/>
          <w:szCs w:val="28"/>
          <w:lang w:eastAsia="it-IT"/>
        </w:rPr>
        <w:t>, etc.</w:t>
      </w:r>
    </w:p>
    <w:p w:rsidR="00E3380D" w:rsidRPr="00E3380D" w:rsidRDefault="00E3380D" w:rsidP="00E3380D">
      <w:pPr>
        <w:shd w:val="clear" w:color="auto" w:fill="FFFFFF"/>
        <w:spacing w:after="255" w:line="240" w:lineRule="auto"/>
        <w:rPr>
          <w:rFonts w:eastAsia="Times New Roman" w:cs="Times New Roman"/>
          <w:color w:val="585858"/>
          <w:sz w:val="28"/>
          <w:szCs w:val="28"/>
          <w:lang w:eastAsia="it-IT"/>
        </w:rPr>
      </w:pPr>
      <w:r w:rsidRPr="00E3380D">
        <w:rPr>
          <w:rFonts w:eastAsia="Times New Roman" w:cs="Times New Roman"/>
          <w:color w:val="585858"/>
          <w:sz w:val="28"/>
          <w:szCs w:val="28"/>
          <w:lang w:eastAsia="it-IT"/>
        </w:rPr>
        <w:t>“Beh, nella Sezione che presiedo da due mandati ci sono da oltre venti anni, questo mi consente di esserne anche una memoria storica: dal nostro nucleo originario infatti è gemmata la Sezione Turismo”. E di cambiamenti nel settore certo non ce ne sono stati pochi. “Il mondo è cambiato, il business è cambiato e dunque anche noi: oggi la sezione è più snella – circa un centinaio di aziende, fra cui alcune multinazionali, per circa 2.400 dipendenti, e necessariamente più flessibile”.</w:t>
      </w:r>
    </w:p>
    <w:p w:rsidR="00E3380D" w:rsidRPr="00E3380D" w:rsidRDefault="00E3380D" w:rsidP="00E3380D">
      <w:pPr>
        <w:shd w:val="clear" w:color="auto" w:fill="FFFFFF"/>
        <w:spacing w:after="255" w:line="240" w:lineRule="auto"/>
        <w:rPr>
          <w:rFonts w:eastAsia="Times New Roman" w:cs="Times New Roman"/>
          <w:color w:val="585858"/>
          <w:sz w:val="28"/>
          <w:szCs w:val="28"/>
          <w:lang w:eastAsia="it-IT"/>
        </w:rPr>
      </w:pPr>
      <w:r w:rsidRPr="00E3380D">
        <w:rPr>
          <w:rFonts w:eastAsia="Times New Roman" w:cs="Times New Roman"/>
          <w:color w:val="585858"/>
          <w:sz w:val="28"/>
          <w:szCs w:val="28"/>
          <w:lang w:eastAsia="it-IT"/>
        </w:rPr>
        <w:t xml:space="preserve">“Restano nostri fiori all’occhiello le produzioni cinematografiche e televisive, un nome per tutti è Medusa, l’editoria su carta – penso al Sole 24 Ore – ci ha dato non poche apprensioni, ma per fortuna intanto cresce l’editoria su supporto elettronico, e poi, come fin dal principio, associamo le agenzie giornalistiche, da </w:t>
      </w:r>
      <w:proofErr w:type="spellStart"/>
      <w:r w:rsidRPr="00E3380D">
        <w:rPr>
          <w:rFonts w:eastAsia="Times New Roman" w:cs="Times New Roman"/>
          <w:color w:val="585858"/>
          <w:sz w:val="28"/>
          <w:szCs w:val="28"/>
          <w:lang w:eastAsia="it-IT"/>
        </w:rPr>
        <w:t>Askanews</w:t>
      </w:r>
      <w:proofErr w:type="spellEnd"/>
      <w:r w:rsidRPr="00E3380D">
        <w:rPr>
          <w:rFonts w:eastAsia="Times New Roman" w:cs="Times New Roman"/>
          <w:color w:val="585858"/>
          <w:sz w:val="28"/>
          <w:szCs w:val="28"/>
          <w:lang w:eastAsia="it-IT"/>
        </w:rPr>
        <w:t xml:space="preserve"> a </w:t>
      </w:r>
      <w:proofErr w:type="spellStart"/>
      <w:r w:rsidRPr="00E3380D">
        <w:rPr>
          <w:rFonts w:eastAsia="Times New Roman" w:cs="Times New Roman"/>
          <w:color w:val="585858"/>
          <w:sz w:val="28"/>
          <w:szCs w:val="28"/>
          <w:lang w:eastAsia="it-IT"/>
        </w:rPr>
        <w:t>Adn</w:t>
      </w:r>
      <w:proofErr w:type="spellEnd"/>
      <w:r w:rsidRPr="00E3380D">
        <w:rPr>
          <w:rFonts w:eastAsia="Times New Roman" w:cs="Times New Roman"/>
          <w:color w:val="585858"/>
          <w:sz w:val="28"/>
          <w:szCs w:val="28"/>
          <w:lang w:eastAsia="it-IT"/>
        </w:rPr>
        <w:t xml:space="preserve"> Kronos, e tutto un mondo di società e studi di marketing, comunicazione e pubblicità, </w:t>
      </w:r>
      <w:proofErr w:type="spellStart"/>
      <w:r w:rsidRPr="00E3380D">
        <w:rPr>
          <w:rFonts w:eastAsia="Times New Roman" w:cs="Times New Roman"/>
          <w:color w:val="585858"/>
          <w:sz w:val="28"/>
          <w:szCs w:val="28"/>
          <w:lang w:eastAsia="it-IT"/>
        </w:rPr>
        <w:t>nonchè</w:t>
      </w:r>
      <w:proofErr w:type="spellEnd"/>
      <w:r w:rsidRPr="00E3380D">
        <w:rPr>
          <w:rFonts w:eastAsia="Times New Roman" w:cs="Times New Roman"/>
          <w:color w:val="585858"/>
          <w:sz w:val="28"/>
          <w:szCs w:val="28"/>
          <w:lang w:eastAsia="it-IT"/>
        </w:rPr>
        <w:t xml:space="preserve"> tutto il mondo della post-produzione”. E poi le radio, a </w:t>
      </w:r>
      <w:r w:rsidRPr="00E3380D">
        <w:rPr>
          <w:rFonts w:eastAsia="Times New Roman" w:cs="Times New Roman"/>
          <w:color w:val="585858"/>
          <w:sz w:val="28"/>
          <w:szCs w:val="28"/>
          <w:lang w:eastAsia="it-IT"/>
        </w:rPr>
        <w:lastRenderedPageBreak/>
        <w:t xml:space="preserve">cominciare da </w:t>
      </w:r>
      <w:proofErr w:type="spellStart"/>
      <w:r w:rsidRPr="00E3380D">
        <w:rPr>
          <w:rFonts w:eastAsia="Times New Roman" w:cs="Times New Roman"/>
          <w:color w:val="585858"/>
          <w:sz w:val="28"/>
          <w:szCs w:val="28"/>
          <w:lang w:eastAsia="it-IT"/>
        </w:rPr>
        <w:t>Rds</w:t>
      </w:r>
      <w:proofErr w:type="spellEnd"/>
      <w:r w:rsidRPr="00E3380D">
        <w:rPr>
          <w:rFonts w:eastAsia="Times New Roman" w:cs="Times New Roman"/>
          <w:color w:val="585858"/>
          <w:sz w:val="28"/>
          <w:szCs w:val="28"/>
          <w:lang w:eastAsia="it-IT"/>
        </w:rPr>
        <w:t xml:space="preserve">. E’ contento, lo sottolinea, che “L’Imprenditore”, il magazine della Confindustria, sia più che un </w:t>
      </w:r>
      <w:proofErr w:type="spellStart"/>
      <w:r w:rsidRPr="00E3380D">
        <w:rPr>
          <w:rFonts w:eastAsia="Times New Roman" w:cs="Times New Roman"/>
          <w:color w:val="585858"/>
          <w:sz w:val="28"/>
          <w:szCs w:val="28"/>
          <w:lang w:eastAsia="it-IT"/>
        </w:rPr>
        <w:t>house</w:t>
      </w:r>
      <w:proofErr w:type="spellEnd"/>
      <w:r w:rsidRPr="00E3380D">
        <w:rPr>
          <w:rFonts w:eastAsia="Times New Roman" w:cs="Times New Roman"/>
          <w:color w:val="585858"/>
          <w:sz w:val="28"/>
          <w:szCs w:val="28"/>
          <w:lang w:eastAsia="it-IT"/>
        </w:rPr>
        <w:t xml:space="preserve"> </w:t>
      </w:r>
      <w:proofErr w:type="spellStart"/>
      <w:r w:rsidRPr="00E3380D">
        <w:rPr>
          <w:rFonts w:eastAsia="Times New Roman" w:cs="Times New Roman"/>
          <w:color w:val="585858"/>
          <w:sz w:val="28"/>
          <w:szCs w:val="28"/>
          <w:lang w:eastAsia="it-IT"/>
        </w:rPr>
        <w:t>organ</w:t>
      </w:r>
      <w:proofErr w:type="spellEnd"/>
      <w:r w:rsidRPr="00E3380D">
        <w:rPr>
          <w:rFonts w:eastAsia="Times New Roman" w:cs="Times New Roman"/>
          <w:color w:val="585858"/>
          <w:sz w:val="28"/>
          <w:szCs w:val="28"/>
          <w:lang w:eastAsia="it-IT"/>
        </w:rPr>
        <w:t xml:space="preserve">: “Facciamo buon giornalismo, intervistiamo personaggi di primissimo livello, di recente lo stesso </w:t>
      </w:r>
      <w:proofErr w:type="spellStart"/>
      <w:r w:rsidRPr="00E3380D">
        <w:rPr>
          <w:rFonts w:eastAsia="Times New Roman" w:cs="Times New Roman"/>
          <w:color w:val="585858"/>
          <w:sz w:val="28"/>
          <w:szCs w:val="28"/>
          <w:lang w:eastAsia="it-IT"/>
        </w:rPr>
        <w:t>Gentiloni</w:t>
      </w:r>
      <w:proofErr w:type="spellEnd"/>
      <w:r w:rsidRPr="00E3380D">
        <w:rPr>
          <w:rFonts w:eastAsia="Times New Roman" w:cs="Times New Roman"/>
          <w:color w:val="585858"/>
          <w:sz w:val="28"/>
          <w:szCs w:val="28"/>
          <w:lang w:eastAsia="it-IT"/>
        </w:rPr>
        <w:t>”.</w:t>
      </w:r>
    </w:p>
    <w:p w:rsidR="00E3380D" w:rsidRPr="00E3380D" w:rsidRDefault="00E3380D" w:rsidP="00E3380D">
      <w:pPr>
        <w:shd w:val="clear" w:color="auto" w:fill="FFFFFF"/>
        <w:spacing w:after="255" w:line="240" w:lineRule="auto"/>
        <w:rPr>
          <w:rFonts w:eastAsia="Times New Roman" w:cs="Times New Roman"/>
          <w:color w:val="585858"/>
          <w:sz w:val="28"/>
          <w:szCs w:val="28"/>
          <w:lang w:eastAsia="it-IT"/>
        </w:rPr>
      </w:pPr>
      <w:r w:rsidRPr="00E3380D">
        <w:rPr>
          <w:rFonts w:eastAsia="Times New Roman" w:cs="Times New Roman"/>
          <w:color w:val="585858"/>
          <w:sz w:val="28"/>
          <w:szCs w:val="28"/>
          <w:lang w:eastAsia="it-IT"/>
        </w:rPr>
        <w:t>E a internazionalizzazione come andiamo? “Come prevedibile su quei mercati si muovono i nostri grandi operatori; il resto è molto orientato al mercato domestico, ma le cose comunque si muovono. Al momento – sottolinea sorridendo – la nostra sfida principale è il completamento del processo di digitalizzazione, una cultura che circola già molto presso le nostre aziende, ma si tratta di un processo che deve essere portato a completamento; in questo si sta rivelando fondamentale la nostra collaborazione con la Sezione delle aziende dell’</w:t>
      </w:r>
      <w:proofErr w:type="spellStart"/>
      <w:r w:rsidRPr="00E3380D">
        <w:rPr>
          <w:rFonts w:eastAsia="Times New Roman" w:cs="Times New Roman"/>
          <w:color w:val="585858"/>
          <w:sz w:val="28"/>
          <w:szCs w:val="28"/>
          <w:lang w:eastAsia="it-IT"/>
        </w:rPr>
        <w:t>Ict</w:t>
      </w:r>
      <w:proofErr w:type="spellEnd"/>
      <w:r w:rsidRPr="00E3380D">
        <w:rPr>
          <w:rFonts w:eastAsia="Times New Roman" w:cs="Times New Roman"/>
          <w:color w:val="585858"/>
          <w:sz w:val="28"/>
          <w:szCs w:val="28"/>
          <w:lang w:eastAsia="it-IT"/>
        </w:rPr>
        <w:t xml:space="preserve">, guidata da Vittoria </w:t>
      </w:r>
      <w:proofErr w:type="spellStart"/>
      <w:r w:rsidRPr="00E3380D">
        <w:rPr>
          <w:rFonts w:eastAsia="Times New Roman" w:cs="Times New Roman"/>
          <w:color w:val="585858"/>
          <w:sz w:val="28"/>
          <w:szCs w:val="28"/>
          <w:lang w:eastAsia="it-IT"/>
        </w:rPr>
        <w:t>Carli</w:t>
      </w:r>
      <w:proofErr w:type="spellEnd"/>
      <w:r w:rsidRPr="00E3380D">
        <w:rPr>
          <w:rFonts w:eastAsia="Times New Roman" w:cs="Times New Roman"/>
          <w:color w:val="585858"/>
          <w:sz w:val="28"/>
          <w:szCs w:val="28"/>
          <w:lang w:eastAsia="it-IT"/>
        </w:rPr>
        <w:t>”.</w:t>
      </w:r>
    </w:p>
    <w:p w:rsidR="00E3380D" w:rsidRPr="00E3380D" w:rsidRDefault="00E3380D" w:rsidP="00E3380D">
      <w:pPr>
        <w:shd w:val="clear" w:color="auto" w:fill="FFFFFF"/>
        <w:spacing w:line="240" w:lineRule="auto"/>
        <w:rPr>
          <w:rFonts w:eastAsia="Times New Roman" w:cs="Times New Roman"/>
          <w:color w:val="585858"/>
          <w:sz w:val="28"/>
          <w:szCs w:val="28"/>
          <w:lang w:eastAsia="it-IT"/>
        </w:rPr>
      </w:pPr>
      <w:r w:rsidRPr="00E3380D">
        <w:rPr>
          <w:rFonts w:eastAsia="Times New Roman" w:cs="Times New Roman"/>
          <w:color w:val="585858"/>
          <w:sz w:val="28"/>
          <w:szCs w:val="28"/>
          <w:lang w:eastAsia="it-IT"/>
        </w:rPr>
        <w:t>“Comunque il punto chiave – ne sono convinto, fin dal principio l’ho messo al centro del mio programma di presidenza – resta l’azione di stimolo all’innovazione creativa, in primis quella dei giovani, il futuro delle nostre aziende. E in modo ancor più incisivo, la valorizzazione della creatività tutta, anche quale leva di sviluppo competitivo delle imprese, come testimoniato anche dalle politiche fiscali in via di adozione come il credito di imposta su stampa radio e tv, che sarà strutturale dal 2018. L’adozione di ogni strumento applicabile è auspicabile e sarà oggetto di iniziative specifiche da parte della nostra Sezione”.</w:t>
      </w:r>
    </w:p>
    <w:p w:rsidR="002667E8" w:rsidRDefault="002667E8"/>
    <w:sectPr w:rsidR="002667E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ato">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2B123F"/>
    <w:multiLevelType w:val="multilevel"/>
    <w:tmpl w:val="3710B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871637"/>
    <w:multiLevelType w:val="multilevel"/>
    <w:tmpl w:val="ED0A2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39B0E9E"/>
    <w:multiLevelType w:val="multilevel"/>
    <w:tmpl w:val="DD70D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7D1650"/>
    <w:multiLevelType w:val="multilevel"/>
    <w:tmpl w:val="3EACB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1365DF"/>
    <w:multiLevelType w:val="multilevel"/>
    <w:tmpl w:val="B502C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80D"/>
    <w:rsid w:val="000E33B6"/>
    <w:rsid w:val="002667E8"/>
    <w:rsid w:val="00E338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88AE28-C083-4068-AA7B-48FE63DE9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E3380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E3380D"/>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paragraph" w:styleId="Titolo3">
    <w:name w:val="heading 3"/>
    <w:basedOn w:val="Normale"/>
    <w:link w:val="Titolo3Carattere"/>
    <w:uiPriority w:val="9"/>
    <w:qFormat/>
    <w:rsid w:val="00E3380D"/>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3380D"/>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E3380D"/>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rsid w:val="00E3380D"/>
    <w:rPr>
      <w:rFonts w:ascii="Times New Roman" w:eastAsia="Times New Roman" w:hAnsi="Times New Roman" w:cs="Times New Roman"/>
      <w:b/>
      <w:bCs/>
      <w:sz w:val="27"/>
      <w:szCs w:val="27"/>
      <w:lang w:eastAsia="it-IT"/>
    </w:rPr>
  </w:style>
  <w:style w:type="character" w:customStyle="1" w:styleId="topbar-date">
    <w:name w:val="topbar-date"/>
    <w:basedOn w:val="Carpredefinitoparagrafo"/>
    <w:rsid w:val="00E3380D"/>
  </w:style>
  <w:style w:type="character" w:styleId="Collegamentoipertestuale">
    <w:name w:val="Hyperlink"/>
    <w:basedOn w:val="Carpredefinitoparagrafo"/>
    <w:uiPriority w:val="99"/>
    <w:semiHidden/>
    <w:unhideWhenUsed/>
    <w:rsid w:val="00E3380D"/>
    <w:rPr>
      <w:color w:val="0000FF"/>
      <w:u w:val="single"/>
    </w:rPr>
  </w:style>
  <w:style w:type="character" w:customStyle="1" w:styleId="term-badge">
    <w:name w:val="term-badge"/>
    <w:basedOn w:val="Carpredefinitoparagrafo"/>
    <w:rsid w:val="00E3380D"/>
  </w:style>
  <w:style w:type="character" w:customStyle="1" w:styleId="post-title">
    <w:name w:val="post-title"/>
    <w:basedOn w:val="Carpredefinitoparagrafo"/>
    <w:rsid w:val="00E3380D"/>
  </w:style>
  <w:style w:type="character" w:customStyle="1" w:styleId="time">
    <w:name w:val="time"/>
    <w:basedOn w:val="Carpredefinitoparagrafo"/>
    <w:rsid w:val="00E3380D"/>
  </w:style>
  <w:style w:type="character" w:customStyle="1" w:styleId="share-handler">
    <w:name w:val="share-handler"/>
    <w:basedOn w:val="Carpredefinitoparagrafo"/>
    <w:rsid w:val="00E3380D"/>
  </w:style>
  <w:style w:type="paragraph" w:styleId="NormaleWeb">
    <w:name w:val="Normal (Web)"/>
    <w:basedOn w:val="Normale"/>
    <w:uiPriority w:val="99"/>
    <w:semiHidden/>
    <w:unhideWhenUsed/>
    <w:rsid w:val="00E3380D"/>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E338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828222">
      <w:bodyDiv w:val="1"/>
      <w:marLeft w:val="0"/>
      <w:marRight w:val="0"/>
      <w:marTop w:val="0"/>
      <w:marBottom w:val="0"/>
      <w:divBdr>
        <w:top w:val="none" w:sz="0" w:space="0" w:color="auto"/>
        <w:left w:val="none" w:sz="0" w:space="0" w:color="auto"/>
        <w:bottom w:val="none" w:sz="0" w:space="0" w:color="auto"/>
        <w:right w:val="none" w:sz="0" w:space="0" w:color="auto"/>
      </w:divBdr>
      <w:divsChild>
        <w:div w:id="117309485">
          <w:marLeft w:val="0"/>
          <w:marRight w:val="0"/>
          <w:marTop w:val="0"/>
          <w:marBottom w:val="0"/>
          <w:divBdr>
            <w:top w:val="none" w:sz="0" w:space="0" w:color="auto"/>
            <w:left w:val="none" w:sz="0" w:space="0" w:color="auto"/>
            <w:bottom w:val="none" w:sz="0" w:space="0" w:color="auto"/>
            <w:right w:val="none" w:sz="0" w:space="0" w:color="auto"/>
          </w:divBdr>
          <w:divsChild>
            <w:div w:id="255094351">
              <w:marLeft w:val="0"/>
              <w:marRight w:val="0"/>
              <w:marTop w:val="0"/>
              <w:marBottom w:val="0"/>
              <w:divBdr>
                <w:top w:val="none" w:sz="0" w:space="0" w:color="auto"/>
                <w:left w:val="none" w:sz="0" w:space="0" w:color="auto"/>
                <w:bottom w:val="none" w:sz="0" w:space="0" w:color="auto"/>
                <w:right w:val="none" w:sz="0" w:space="0" w:color="auto"/>
              </w:divBdr>
              <w:divsChild>
                <w:div w:id="894970383">
                  <w:marLeft w:val="0"/>
                  <w:marRight w:val="0"/>
                  <w:marTop w:val="0"/>
                  <w:marBottom w:val="0"/>
                  <w:divBdr>
                    <w:top w:val="none" w:sz="0" w:space="0" w:color="auto"/>
                    <w:left w:val="none" w:sz="0" w:space="0" w:color="auto"/>
                    <w:bottom w:val="none" w:sz="0" w:space="0" w:color="auto"/>
                    <w:right w:val="none" w:sz="0" w:space="0" w:color="auto"/>
                  </w:divBdr>
                  <w:divsChild>
                    <w:div w:id="1052576974">
                      <w:marLeft w:val="-225"/>
                      <w:marRight w:val="-225"/>
                      <w:marTop w:val="0"/>
                      <w:marBottom w:val="0"/>
                      <w:divBdr>
                        <w:top w:val="none" w:sz="0" w:space="0" w:color="auto"/>
                        <w:left w:val="none" w:sz="0" w:space="0" w:color="auto"/>
                        <w:bottom w:val="none" w:sz="0" w:space="0" w:color="auto"/>
                        <w:right w:val="none" w:sz="0" w:space="0" w:color="auto"/>
                      </w:divBdr>
                      <w:divsChild>
                        <w:div w:id="1346438436">
                          <w:marLeft w:val="0"/>
                          <w:marRight w:val="0"/>
                          <w:marTop w:val="0"/>
                          <w:marBottom w:val="0"/>
                          <w:divBdr>
                            <w:top w:val="none" w:sz="0" w:space="0" w:color="auto"/>
                            <w:left w:val="none" w:sz="0" w:space="0" w:color="auto"/>
                            <w:bottom w:val="none" w:sz="0" w:space="0" w:color="auto"/>
                            <w:right w:val="none" w:sz="0" w:space="0" w:color="auto"/>
                          </w:divBdr>
                          <w:divsChild>
                            <w:div w:id="430901981">
                              <w:marLeft w:val="0"/>
                              <w:marRight w:val="0"/>
                              <w:marTop w:val="0"/>
                              <w:marBottom w:val="0"/>
                              <w:divBdr>
                                <w:top w:val="none" w:sz="0" w:space="0" w:color="auto"/>
                                <w:left w:val="none" w:sz="0" w:space="0" w:color="auto"/>
                                <w:bottom w:val="none" w:sz="0" w:space="0" w:color="auto"/>
                                <w:right w:val="none" w:sz="0" w:space="0" w:color="auto"/>
                              </w:divBdr>
                            </w:div>
                          </w:divsChild>
                        </w:div>
                        <w:div w:id="954675325">
                          <w:marLeft w:val="0"/>
                          <w:marRight w:val="0"/>
                          <w:marTop w:val="0"/>
                          <w:marBottom w:val="0"/>
                          <w:divBdr>
                            <w:top w:val="none" w:sz="0" w:space="0" w:color="auto"/>
                            <w:left w:val="none" w:sz="0" w:space="0" w:color="auto"/>
                            <w:bottom w:val="none" w:sz="0" w:space="0" w:color="auto"/>
                            <w:right w:val="none" w:sz="0" w:space="0" w:color="auto"/>
                          </w:divBdr>
                          <w:divsChild>
                            <w:div w:id="60897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3424110">
          <w:marLeft w:val="0"/>
          <w:marRight w:val="0"/>
          <w:marTop w:val="0"/>
          <w:marBottom w:val="0"/>
          <w:divBdr>
            <w:top w:val="none" w:sz="0" w:space="0" w:color="auto"/>
            <w:left w:val="none" w:sz="0" w:space="0" w:color="auto"/>
            <w:bottom w:val="none" w:sz="0" w:space="0" w:color="auto"/>
            <w:right w:val="none" w:sz="0" w:space="0" w:color="auto"/>
          </w:divBdr>
          <w:divsChild>
            <w:div w:id="609703129">
              <w:marLeft w:val="0"/>
              <w:marRight w:val="0"/>
              <w:marTop w:val="0"/>
              <w:marBottom w:val="0"/>
              <w:divBdr>
                <w:top w:val="none" w:sz="0" w:space="0" w:color="auto"/>
                <w:left w:val="none" w:sz="0" w:space="0" w:color="auto"/>
                <w:bottom w:val="none" w:sz="0" w:space="0" w:color="auto"/>
                <w:right w:val="none" w:sz="0" w:space="0" w:color="auto"/>
              </w:divBdr>
              <w:divsChild>
                <w:div w:id="2096899302">
                  <w:marLeft w:val="0"/>
                  <w:marRight w:val="0"/>
                  <w:marTop w:val="0"/>
                  <w:marBottom w:val="0"/>
                  <w:divBdr>
                    <w:top w:val="none" w:sz="0" w:space="0" w:color="auto"/>
                    <w:left w:val="none" w:sz="0" w:space="0" w:color="auto"/>
                    <w:bottom w:val="none" w:sz="0" w:space="0" w:color="auto"/>
                    <w:right w:val="none" w:sz="0" w:space="0" w:color="auto"/>
                  </w:divBdr>
                  <w:divsChild>
                    <w:div w:id="166752284">
                      <w:marLeft w:val="0"/>
                      <w:marRight w:val="0"/>
                      <w:marTop w:val="0"/>
                      <w:marBottom w:val="450"/>
                      <w:divBdr>
                        <w:top w:val="none" w:sz="0" w:space="0" w:color="auto"/>
                        <w:left w:val="none" w:sz="0" w:space="0" w:color="auto"/>
                        <w:bottom w:val="none" w:sz="0" w:space="0" w:color="auto"/>
                        <w:right w:val="none" w:sz="0" w:space="0" w:color="auto"/>
                      </w:divBdr>
                      <w:divsChild>
                        <w:div w:id="486675074">
                          <w:marLeft w:val="0"/>
                          <w:marRight w:val="0"/>
                          <w:marTop w:val="0"/>
                          <w:marBottom w:val="0"/>
                          <w:divBdr>
                            <w:top w:val="none" w:sz="0" w:space="0" w:color="auto"/>
                            <w:left w:val="none" w:sz="0" w:space="0" w:color="auto"/>
                            <w:bottom w:val="none" w:sz="0" w:space="0" w:color="auto"/>
                            <w:right w:val="none" w:sz="0" w:space="0" w:color="auto"/>
                          </w:divBdr>
                          <w:divsChild>
                            <w:div w:id="148689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938212">
                      <w:marLeft w:val="0"/>
                      <w:marRight w:val="0"/>
                      <w:marTop w:val="0"/>
                      <w:marBottom w:val="450"/>
                      <w:divBdr>
                        <w:top w:val="none" w:sz="0" w:space="0" w:color="auto"/>
                        <w:left w:val="none" w:sz="0" w:space="0" w:color="auto"/>
                        <w:bottom w:val="none" w:sz="0" w:space="0" w:color="auto"/>
                        <w:right w:val="none" w:sz="0" w:space="0" w:color="auto"/>
                      </w:divBdr>
                      <w:divsChild>
                        <w:div w:id="617764295">
                          <w:marLeft w:val="0"/>
                          <w:marRight w:val="0"/>
                          <w:marTop w:val="0"/>
                          <w:marBottom w:val="0"/>
                          <w:divBdr>
                            <w:top w:val="none" w:sz="0" w:space="0" w:color="auto"/>
                            <w:left w:val="none" w:sz="0" w:space="0" w:color="auto"/>
                            <w:bottom w:val="none" w:sz="0" w:space="0" w:color="auto"/>
                            <w:right w:val="none" w:sz="0" w:space="0" w:color="auto"/>
                          </w:divBdr>
                          <w:divsChild>
                            <w:div w:id="880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675375">
          <w:marLeft w:val="0"/>
          <w:marRight w:val="0"/>
          <w:marTop w:val="0"/>
          <w:marBottom w:val="0"/>
          <w:divBdr>
            <w:top w:val="none" w:sz="0" w:space="0" w:color="auto"/>
            <w:left w:val="none" w:sz="0" w:space="0" w:color="auto"/>
            <w:bottom w:val="none" w:sz="0" w:space="0" w:color="auto"/>
            <w:right w:val="none" w:sz="0" w:space="0" w:color="auto"/>
          </w:divBdr>
          <w:divsChild>
            <w:div w:id="1292632448">
              <w:marLeft w:val="0"/>
              <w:marRight w:val="0"/>
              <w:marTop w:val="0"/>
              <w:marBottom w:val="0"/>
              <w:divBdr>
                <w:top w:val="none" w:sz="0" w:space="0" w:color="auto"/>
                <w:left w:val="none" w:sz="0" w:space="0" w:color="auto"/>
                <w:bottom w:val="none" w:sz="0" w:space="0" w:color="auto"/>
                <w:right w:val="none" w:sz="0" w:space="0" w:color="auto"/>
              </w:divBdr>
              <w:divsChild>
                <w:div w:id="336276792">
                  <w:marLeft w:val="0"/>
                  <w:marRight w:val="0"/>
                  <w:marTop w:val="0"/>
                  <w:marBottom w:val="0"/>
                  <w:divBdr>
                    <w:top w:val="none" w:sz="0" w:space="0" w:color="auto"/>
                    <w:left w:val="none" w:sz="0" w:space="0" w:color="auto"/>
                    <w:bottom w:val="none" w:sz="0" w:space="0" w:color="auto"/>
                    <w:right w:val="none" w:sz="0" w:space="0" w:color="auto"/>
                  </w:divBdr>
                  <w:divsChild>
                    <w:div w:id="1754424177">
                      <w:marLeft w:val="0"/>
                      <w:marRight w:val="0"/>
                      <w:marTop w:val="0"/>
                      <w:marBottom w:val="0"/>
                      <w:divBdr>
                        <w:top w:val="none" w:sz="0" w:space="0" w:color="auto"/>
                        <w:left w:val="none" w:sz="0" w:space="0" w:color="auto"/>
                        <w:bottom w:val="none" w:sz="0" w:space="0" w:color="auto"/>
                        <w:right w:val="none" w:sz="0" w:space="0" w:color="auto"/>
                      </w:divBdr>
                      <w:divsChild>
                        <w:div w:id="191026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993933">
          <w:marLeft w:val="0"/>
          <w:marRight w:val="0"/>
          <w:marTop w:val="0"/>
          <w:marBottom w:val="0"/>
          <w:divBdr>
            <w:top w:val="none" w:sz="0" w:space="0" w:color="auto"/>
            <w:left w:val="none" w:sz="0" w:space="0" w:color="auto"/>
            <w:bottom w:val="none" w:sz="0" w:space="0" w:color="auto"/>
            <w:right w:val="none" w:sz="0" w:space="0" w:color="auto"/>
          </w:divBdr>
          <w:divsChild>
            <w:div w:id="1252353332">
              <w:marLeft w:val="0"/>
              <w:marRight w:val="0"/>
              <w:marTop w:val="0"/>
              <w:marBottom w:val="0"/>
              <w:divBdr>
                <w:top w:val="none" w:sz="0" w:space="0" w:color="auto"/>
                <w:left w:val="none" w:sz="0" w:space="0" w:color="auto"/>
                <w:bottom w:val="none" w:sz="0" w:space="0" w:color="auto"/>
                <w:right w:val="none" w:sz="0" w:space="0" w:color="auto"/>
              </w:divBdr>
            </w:div>
          </w:divsChild>
        </w:div>
        <w:div w:id="705451688">
          <w:marLeft w:val="0"/>
          <w:marRight w:val="0"/>
          <w:marTop w:val="0"/>
          <w:marBottom w:val="0"/>
          <w:divBdr>
            <w:top w:val="none" w:sz="0" w:space="0" w:color="auto"/>
            <w:left w:val="none" w:sz="0" w:space="0" w:color="auto"/>
            <w:bottom w:val="none" w:sz="0" w:space="0" w:color="auto"/>
            <w:right w:val="none" w:sz="0" w:space="0" w:color="auto"/>
          </w:divBdr>
          <w:divsChild>
            <w:div w:id="1131754124">
              <w:marLeft w:val="0"/>
              <w:marRight w:val="0"/>
              <w:marTop w:val="225"/>
              <w:marBottom w:val="0"/>
              <w:divBdr>
                <w:top w:val="none" w:sz="0" w:space="0" w:color="auto"/>
                <w:left w:val="none" w:sz="0" w:space="0" w:color="auto"/>
                <w:bottom w:val="none" w:sz="0" w:space="0" w:color="auto"/>
                <w:right w:val="none" w:sz="0" w:space="0" w:color="auto"/>
              </w:divBdr>
              <w:divsChild>
                <w:div w:id="639921141">
                  <w:marLeft w:val="-225"/>
                  <w:marRight w:val="-225"/>
                  <w:marTop w:val="0"/>
                  <w:marBottom w:val="375"/>
                  <w:divBdr>
                    <w:top w:val="none" w:sz="0" w:space="0" w:color="auto"/>
                    <w:left w:val="none" w:sz="0" w:space="0" w:color="auto"/>
                    <w:bottom w:val="none" w:sz="0" w:space="0" w:color="auto"/>
                    <w:right w:val="none" w:sz="0" w:space="0" w:color="auto"/>
                  </w:divBdr>
                  <w:divsChild>
                    <w:div w:id="1319648531">
                      <w:marLeft w:val="0"/>
                      <w:marRight w:val="0"/>
                      <w:marTop w:val="0"/>
                      <w:marBottom w:val="0"/>
                      <w:divBdr>
                        <w:top w:val="none" w:sz="0" w:space="0" w:color="auto"/>
                        <w:left w:val="none" w:sz="0" w:space="0" w:color="auto"/>
                        <w:bottom w:val="none" w:sz="0" w:space="0" w:color="auto"/>
                        <w:right w:val="none" w:sz="0" w:space="0" w:color="auto"/>
                      </w:divBdr>
                      <w:divsChild>
                        <w:div w:id="1409618066">
                          <w:marLeft w:val="0"/>
                          <w:marRight w:val="0"/>
                          <w:marTop w:val="0"/>
                          <w:marBottom w:val="450"/>
                          <w:divBdr>
                            <w:top w:val="none" w:sz="0" w:space="0" w:color="auto"/>
                            <w:left w:val="none" w:sz="0" w:space="0" w:color="auto"/>
                            <w:bottom w:val="none" w:sz="0" w:space="0" w:color="auto"/>
                            <w:right w:val="none" w:sz="0" w:space="0" w:color="auto"/>
                          </w:divBdr>
                          <w:divsChild>
                            <w:div w:id="717322159">
                              <w:marLeft w:val="0"/>
                              <w:marRight w:val="0"/>
                              <w:marTop w:val="0"/>
                              <w:marBottom w:val="375"/>
                              <w:divBdr>
                                <w:top w:val="none" w:sz="0" w:space="0" w:color="auto"/>
                                <w:left w:val="none" w:sz="0" w:space="0" w:color="auto"/>
                                <w:bottom w:val="none" w:sz="0" w:space="0" w:color="auto"/>
                                <w:right w:val="none" w:sz="0" w:space="0" w:color="auto"/>
                              </w:divBdr>
                              <w:divsChild>
                                <w:div w:id="400639646">
                                  <w:marLeft w:val="0"/>
                                  <w:marRight w:val="0"/>
                                  <w:marTop w:val="0"/>
                                  <w:marBottom w:val="0"/>
                                  <w:divBdr>
                                    <w:top w:val="none" w:sz="0" w:space="0" w:color="auto"/>
                                    <w:left w:val="none" w:sz="0" w:space="0" w:color="auto"/>
                                    <w:bottom w:val="none" w:sz="0" w:space="0" w:color="auto"/>
                                    <w:right w:val="none" w:sz="0" w:space="0" w:color="auto"/>
                                  </w:divBdr>
                                  <w:divsChild>
                                    <w:div w:id="831995165">
                                      <w:marLeft w:val="0"/>
                                      <w:marRight w:val="0"/>
                                      <w:marTop w:val="0"/>
                                      <w:marBottom w:val="0"/>
                                      <w:divBdr>
                                        <w:top w:val="none" w:sz="0" w:space="0" w:color="auto"/>
                                        <w:left w:val="none" w:sz="0" w:space="0" w:color="auto"/>
                                        <w:bottom w:val="none" w:sz="0" w:space="0" w:color="auto"/>
                                        <w:right w:val="none" w:sz="0" w:space="0" w:color="auto"/>
                                      </w:divBdr>
                                      <w:divsChild>
                                        <w:div w:id="1136142067">
                                          <w:marLeft w:val="0"/>
                                          <w:marRight w:val="0"/>
                                          <w:marTop w:val="0"/>
                                          <w:marBottom w:val="225"/>
                                          <w:divBdr>
                                            <w:top w:val="none" w:sz="0" w:space="0" w:color="auto"/>
                                            <w:left w:val="none" w:sz="0" w:space="0" w:color="auto"/>
                                            <w:bottom w:val="none" w:sz="0" w:space="0" w:color="auto"/>
                                            <w:right w:val="none" w:sz="0" w:space="0" w:color="auto"/>
                                          </w:divBdr>
                                        </w:div>
                                        <w:div w:id="127867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885843">
                              <w:marLeft w:val="0"/>
                              <w:marRight w:val="0"/>
                              <w:marTop w:val="0"/>
                              <w:marBottom w:val="225"/>
                              <w:divBdr>
                                <w:top w:val="none" w:sz="0" w:space="0" w:color="auto"/>
                                <w:left w:val="none" w:sz="0" w:space="0" w:color="auto"/>
                                <w:bottom w:val="none" w:sz="0" w:space="0" w:color="auto"/>
                                <w:right w:val="none" w:sz="0" w:space="0" w:color="auto"/>
                              </w:divBdr>
                            </w:div>
                            <w:div w:id="25183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441</Words>
  <Characters>2519</Characters>
  <Application>Microsoft Office Word</Application>
  <DocSecurity>0</DocSecurity>
  <Lines>20</Lines>
  <Paragraphs>5</Paragraphs>
  <ScaleCrop>false</ScaleCrop>
  <Company/>
  <LinksUpToDate>false</LinksUpToDate>
  <CharactersWithSpaces>2955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de Tommaso</dc:creator>
  <cp:keywords/>
  <dc:description/>
  <cp:lastModifiedBy>Elisabetta de Tommaso</cp:lastModifiedBy>
  <cp:revision>2</cp:revision>
  <dcterms:created xsi:type="dcterms:W3CDTF">2017-12-05T13:51:00Z</dcterms:created>
  <dcterms:modified xsi:type="dcterms:W3CDTF">2017-12-05T14:13:00Z</dcterms:modified>
</cp:coreProperties>
</file>